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9CDB" w14:textId="22B15FEB" w:rsidR="00A209EA" w:rsidRPr="007A513E" w:rsidRDefault="008D438D" w:rsidP="00BD477A">
      <w:pPr>
        <w:spacing w:line="276" w:lineRule="auto"/>
        <w:jc w:val="center"/>
        <w:rPr>
          <w:rFonts w:ascii="Cambria" w:hAnsi="Cambria" w:cs="Times New Roman"/>
          <w:b/>
          <w:bCs/>
          <w:sz w:val="28"/>
          <w:szCs w:val="28"/>
        </w:rPr>
      </w:pPr>
      <w:r w:rsidRPr="007A513E">
        <w:rPr>
          <w:rFonts w:ascii="Cambria" w:hAnsi="Cambria" w:cs="Times New Roman"/>
          <w:b/>
          <w:bCs/>
          <w:sz w:val="28"/>
          <w:szCs w:val="28"/>
        </w:rPr>
        <w:t>PENGARUH INVESTASI DAN PEMBANGUNAN MANUSIA DALAM PENGENTASAN KEMISKINAN DI INDONESIA</w:t>
      </w:r>
    </w:p>
    <w:p w14:paraId="615FEDBE" w14:textId="560373FD" w:rsidR="008D438D" w:rsidRPr="007A513E" w:rsidRDefault="008D438D" w:rsidP="00BD477A">
      <w:pPr>
        <w:spacing w:after="0" w:line="276" w:lineRule="auto"/>
        <w:jc w:val="center"/>
        <w:rPr>
          <w:rFonts w:ascii="Cambria" w:hAnsi="Cambria"/>
          <w:b/>
          <w:bCs/>
        </w:rPr>
      </w:pPr>
      <w:r w:rsidRPr="007A513E">
        <w:rPr>
          <w:rFonts w:ascii="Cambria" w:hAnsi="Cambria"/>
          <w:b/>
          <w:bCs/>
        </w:rPr>
        <w:t>Dimas Bayu Nur Irvanie</w:t>
      </w:r>
      <w:r w:rsidR="005E6D1C" w:rsidRPr="007A513E">
        <w:rPr>
          <w:rStyle w:val="FootnoteReference"/>
          <w:rFonts w:ascii="Cambria" w:hAnsi="Cambria"/>
          <w:b/>
          <w:bCs/>
        </w:rPr>
        <w:footnoteReference w:id="1"/>
      </w:r>
    </w:p>
    <w:p w14:paraId="2882AC48" w14:textId="5D5272CA" w:rsidR="008D438D" w:rsidRPr="007A513E" w:rsidRDefault="008D438D" w:rsidP="00BD477A">
      <w:pPr>
        <w:spacing w:after="0" w:line="276" w:lineRule="auto"/>
        <w:jc w:val="center"/>
        <w:rPr>
          <w:rFonts w:ascii="Cambria" w:hAnsi="Cambria"/>
        </w:rPr>
      </w:pPr>
      <w:r w:rsidRPr="007A513E">
        <w:rPr>
          <w:rFonts w:ascii="Cambria" w:hAnsi="Cambria"/>
        </w:rPr>
        <w:t>Fakultas Ekonomi, Universitas Tidar</w:t>
      </w:r>
    </w:p>
    <w:p w14:paraId="3F0A8D45" w14:textId="12DA5A66" w:rsidR="008D438D" w:rsidRPr="007A513E" w:rsidRDefault="008D438D" w:rsidP="00BD477A">
      <w:pPr>
        <w:spacing w:after="0" w:line="276" w:lineRule="auto"/>
        <w:jc w:val="center"/>
        <w:rPr>
          <w:rFonts w:ascii="Cambria" w:hAnsi="Cambria"/>
        </w:rPr>
      </w:pPr>
    </w:p>
    <w:p w14:paraId="5DCAB5B9" w14:textId="7E517E13" w:rsidR="008D438D" w:rsidRPr="007A513E" w:rsidRDefault="008D438D" w:rsidP="00BD477A">
      <w:pPr>
        <w:spacing w:after="0" w:line="276" w:lineRule="auto"/>
        <w:jc w:val="center"/>
        <w:rPr>
          <w:rFonts w:ascii="Cambria" w:hAnsi="Cambria"/>
          <w:b/>
          <w:bCs/>
        </w:rPr>
      </w:pPr>
      <w:r w:rsidRPr="007A513E">
        <w:rPr>
          <w:rFonts w:ascii="Cambria" w:hAnsi="Cambria"/>
          <w:b/>
          <w:bCs/>
        </w:rPr>
        <w:t>Jihad Lukis Panjawa</w:t>
      </w:r>
      <w:r w:rsidR="005E6D1C" w:rsidRPr="007A513E">
        <w:rPr>
          <w:rStyle w:val="FootnoteReference"/>
          <w:rFonts w:ascii="Cambria" w:hAnsi="Cambria"/>
          <w:b/>
          <w:bCs/>
        </w:rPr>
        <w:footnoteReference w:id="2"/>
      </w:r>
      <w:r w:rsidR="00776E1C">
        <w:rPr>
          <w:rFonts w:ascii="Cambria" w:hAnsi="Cambria"/>
          <w:b/>
          <w:bCs/>
        </w:rPr>
        <w:t>1</w:t>
      </w:r>
    </w:p>
    <w:p w14:paraId="39C7E825" w14:textId="2BDD3A98" w:rsidR="008D438D" w:rsidRPr="007A513E" w:rsidRDefault="008D438D" w:rsidP="00BD477A">
      <w:pPr>
        <w:spacing w:after="0" w:line="276" w:lineRule="auto"/>
        <w:jc w:val="center"/>
        <w:rPr>
          <w:rFonts w:ascii="Cambria" w:hAnsi="Cambria"/>
        </w:rPr>
      </w:pPr>
      <w:r w:rsidRPr="007A513E">
        <w:rPr>
          <w:rFonts w:ascii="Cambria" w:hAnsi="Cambria"/>
        </w:rPr>
        <w:t>Fakultas Ekonomi, Universitas Tidar</w:t>
      </w:r>
    </w:p>
    <w:p w14:paraId="611DAD36" w14:textId="4A8AE235" w:rsidR="008D438D" w:rsidRPr="007A513E" w:rsidRDefault="008D438D" w:rsidP="00BD477A">
      <w:pPr>
        <w:spacing w:after="0" w:line="276" w:lineRule="auto"/>
        <w:jc w:val="center"/>
        <w:rPr>
          <w:rFonts w:ascii="Cambria" w:hAnsi="Cambria"/>
        </w:rPr>
      </w:pPr>
    </w:p>
    <w:p w14:paraId="4D14F32E" w14:textId="10CA9AC6" w:rsidR="008D438D" w:rsidRPr="007A513E" w:rsidRDefault="008D438D" w:rsidP="00DB6545">
      <w:pPr>
        <w:spacing w:after="0" w:line="276" w:lineRule="auto"/>
        <w:jc w:val="center"/>
        <w:rPr>
          <w:rFonts w:ascii="Cambria" w:hAnsi="Cambria"/>
          <w:b/>
          <w:bCs/>
        </w:rPr>
      </w:pPr>
      <w:r w:rsidRPr="007A513E">
        <w:rPr>
          <w:rFonts w:ascii="Cambria" w:hAnsi="Cambria"/>
          <w:b/>
          <w:bCs/>
        </w:rPr>
        <w:t>ABSTRACT</w:t>
      </w:r>
    </w:p>
    <w:p w14:paraId="2521A644" w14:textId="77777777" w:rsidR="003B59ED" w:rsidRPr="007A513E" w:rsidRDefault="003B59ED" w:rsidP="00BD477A">
      <w:pPr>
        <w:spacing w:line="240" w:lineRule="auto"/>
        <w:jc w:val="both"/>
        <w:rPr>
          <w:rFonts w:ascii="Cambria" w:hAnsi="Cambria" w:cs="Times New Roman"/>
          <w:i/>
          <w:iCs/>
        </w:rPr>
      </w:pPr>
      <w:r w:rsidRPr="007A513E">
        <w:rPr>
          <w:rFonts w:ascii="Cambria" w:hAnsi="Cambria" w:cs="Times New Roman"/>
          <w:i/>
          <w:iCs/>
        </w:rPr>
        <w:t>This study aims to examine the short-term and long-term effects of foreign direct investment, human development, economic growth, and electricity infrastructure on poverty alleviation efforts, which are proxied by the number of poor people below the national poverty line in Indonesia. The data used are time series data from 1996 to 2019, the methods used are Auto Regressive Distributed Lag (ARDL) and Error Correction Model (ECM) or ARDL-ECM. The results of this study indicate that in the short term foreign direct investment and human development index variables have a significant negative effect on poverty. And in the long term, only the electricity infrastructure variable has a significant negative effect on poverty in Indonesia. Meanwhile, the economic growth variable does not have a significant effect, either in the short or long term, on poverty in Indonesia.</w:t>
      </w:r>
    </w:p>
    <w:p w14:paraId="549E7F83" w14:textId="219D2859" w:rsidR="008D438D" w:rsidRPr="007A513E" w:rsidRDefault="008D438D" w:rsidP="00BD477A">
      <w:pPr>
        <w:spacing w:line="240" w:lineRule="auto"/>
        <w:jc w:val="both"/>
        <w:rPr>
          <w:rFonts w:ascii="Cambria" w:hAnsi="Cambria" w:cs="Times New Roman"/>
          <w:i/>
          <w:iCs/>
        </w:rPr>
      </w:pPr>
      <w:r w:rsidRPr="007A513E">
        <w:rPr>
          <w:rFonts w:ascii="Cambria" w:hAnsi="Cambria" w:cs="Times New Roman"/>
          <w:b/>
          <w:bCs/>
          <w:i/>
          <w:iCs/>
        </w:rPr>
        <w:t xml:space="preserve">Keywords; </w:t>
      </w:r>
      <w:r w:rsidRPr="007A513E">
        <w:rPr>
          <w:rFonts w:ascii="Cambria" w:hAnsi="Cambria" w:cs="Times New Roman"/>
          <w:i/>
          <w:iCs/>
        </w:rPr>
        <w:t>Poverty; Foreign Direct Investment; Human Development Index; Electricity</w:t>
      </w:r>
    </w:p>
    <w:p w14:paraId="395DB157" w14:textId="485A9BA6" w:rsidR="000675F0" w:rsidRPr="007A513E" w:rsidRDefault="008D438D" w:rsidP="00DB6545">
      <w:pPr>
        <w:spacing w:after="0" w:line="276" w:lineRule="auto"/>
        <w:jc w:val="center"/>
        <w:rPr>
          <w:rFonts w:ascii="Cambria" w:hAnsi="Cambria" w:cs="Times New Roman"/>
          <w:b/>
          <w:bCs/>
        </w:rPr>
      </w:pPr>
      <w:r w:rsidRPr="007A513E">
        <w:rPr>
          <w:rFonts w:ascii="Cambria" w:hAnsi="Cambria" w:cs="Times New Roman"/>
          <w:b/>
          <w:bCs/>
        </w:rPr>
        <w:t>ABSTRAK</w:t>
      </w:r>
    </w:p>
    <w:p w14:paraId="255D3460" w14:textId="0457D976" w:rsidR="000675F0" w:rsidRPr="007A513E" w:rsidRDefault="003B59ED" w:rsidP="00BD477A">
      <w:pPr>
        <w:spacing w:line="240" w:lineRule="auto"/>
        <w:jc w:val="both"/>
        <w:rPr>
          <w:rFonts w:ascii="Cambria" w:hAnsi="Cambria" w:cs="Times New Roman"/>
        </w:rPr>
      </w:pPr>
      <w:r w:rsidRPr="007A513E">
        <w:rPr>
          <w:rFonts w:ascii="Cambria" w:hAnsi="Cambria" w:cs="Times New Roman"/>
        </w:rPr>
        <w:t xml:space="preserve">Studi </w:t>
      </w:r>
      <w:r w:rsidR="000675F0" w:rsidRPr="007A513E">
        <w:rPr>
          <w:rFonts w:ascii="Cambria" w:hAnsi="Cambria" w:cs="Times New Roman"/>
        </w:rPr>
        <w:t>ini bertujuan untuk me</w:t>
      </w:r>
      <w:r w:rsidRPr="007A513E">
        <w:rPr>
          <w:rFonts w:ascii="Cambria" w:hAnsi="Cambria" w:cs="Times New Roman"/>
        </w:rPr>
        <w:t>ngkaji</w:t>
      </w:r>
      <w:r w:rsidR="000675F0" w:rsidRPr="007A513E">
        <w:rPr>
          <w:rFonts w:ascii="Cambria" w:hAnsi="Cambria" w:cs="Times New Roman"/>
        </w:rPr>
        <w:t xml:space="preserve"> pengaruh </w:t>
      </w:r>
      <w:r w:rsidRPr="007A513E">
        <w:rPr>
          <w:rFonts w:ascii="Cambria" w:hAnsi="Cambria" w:cs="Times New Roman"/>
        </w:rPr>
        <w:t xml:space="preserve">dalam </w:t>
      </w:r>
      <w:r w:rsidR="000675F0" w:rsidRPr="007A513E">
        <w:rPr>
          <w:rFonts w:ascii="Cambria" w:hAnsi="Cambria" w:cs="Times New Roman"/>
        </w:rPr>
        <w:t xml:space="preserve">jangka pendek dan jangka panjang dari adanya investasi asing langsung, pembangunan manusia, pertumbuhan ekonomi, dan infrastruktur listrik terhadap upaya pengentasan kemiskinan, </w:t>
      </w:r>
      <w:r w:rsidR="000675F0" w:rsidRPr="007A513E">
        <w:rPr>
          <w:rFonts w:ascii="Cambria" w:hAnsi="Cambria" w:cs="Times New Roman"/>
          <w:color w:val="000000"/>
        </w:rPr>
        <w:t>ysng diproksikan dengan jumlah penduduk miskin yang berada dibawah garis kemiskinan nasional</w:t>
      </w:r>
      <w:r w:rsidR="000675F0" w:rsidRPr="007A513E">
        <w:rPr>
          <w:rFonts w:ascii="Cambria" w:hAnsi="Cambria" w:cs="Times New Roman"/>
        </w:rPr>
        <w:t xml:space="preserve"> di Indonesia. Data yang digunakan yaitu data runtut waktu tahun 1996 sampai 2019, metode yang digunakan yaitu </w:t>
      </w:r>
      <w:r w:rsidR="000675F0" w:rsidRPr="007A513E">
        <w:rPr>
          <w:rFonts w:ascii="Cambria" w:hAnsi="Cambria" w:cs="Times New Roman"/>
          <w:i/>
          <w:iCs/>
          <w:color w:val="000000"/>
        </w:rPr>
        <w:t>Auto Regressive Distributed Lag</w:t>
      </w:r>
      <w:r w:rsidR="000675F0" w:rsidRPr="007A513E">
        <w:rPr>
          <w:rFonts w:ascii="Cambria" w:hAnsi="Cambria" w:cs="Times New Roman"/>
          <w:color w:val="000000"/>
        </w:rPr>
        <w:t xml:space="preserve"> (ARDL) dan </w:t>
      </w:r>
      <w:r w:rsidR="000675F0" w:rsidRPr="007A513E">
        <w:rPr>
          <w:rFonts w:ascii="Cambria" w:hAnsi="Cambria" w:cs="Times New Roman"/>
          <w:i/>
          <w:iCs/>
          <w:color w:val="000000"/>
        </w:rPr>
        <w:t>Error Correction Model</w:t>
      </w:r>
      <w:r w:rsidR="000675F0" w:rsidRPr="007A513E">
        <w:rPr>
          <w:rFonts w:ascii="Cambria" w:hAnsi="Cambria" w:cs="Times New Roman"/>
          <w:color w:val="000000"/>
        </w:rPr>
        <w:t xml:space="preserve"> (ECM) atau ARDL-ECM. Hasil dari penelitian ini menunjukkan bahwa dalam jangka pendek variabel investasi asing langsung dan indeks pembangunan manusia berpengaruh negatif signifikan terhadap kemiskinan. Dan dalam jangka panjang hanya variabel infrastruktur listrik yang memiliki pengaruh negatif signifikan terhadap kemiskinan di Indonesia. Sedangkan untuk variabel pertumbuhan ekonomi tidak memiliki pengaruh signifikan, baik dalam jangka pendek atau jangka panjang terhadap kemiskinan di Indonesia.</w:t>
      </w:r>
    </w:p>
    <w:p w14:paraId="03AF1D6C" w14:textId="77789CCE" w:rsidR="000675F0" w:rsidRPr="007A513E" w:rsidRDefault="000675F0" w:rsidP="00BD477A">
      <w:pPr>
        <w:spacing w:after="0" w:line="240" w:lineRule="auto"/>
        <w:jc w:val="both"/>
        <w:rPr>
          <w:rFonts w:ascii="Cambria" w:hAnsi="Cambria" w:cs="Times New Roman"/>
          <w:i/>
          <w:iCs/>
        </w:rPr>
      </w:pPr>
      <w:r w:rsidRPr="007A513E">
        <w:rPr>
          <w:rFonts w:ascii="Cambria" w:hAnsi="Cambria" w:cs="Times New Roman"/>
          <w:b/>
          <w:bCs/>
          <w:i/>
          <w:iCs/>
        </w:rPr>
        <w:t xml:space="preserve">Kata Kunci; </w:t>
      </w:r>
      <w:r w:rsidRPr="007A513E">
        <w:rPr>
          <w:rFonts w:ascii="Cambria" w:hAnsi="Cambria" w:cs="Times New Roman"/>
          <w:i/>
          <w:iCs/>
        </w:rPr>
        <w:t>kemiskinan; investasi asing langsung; pembangunan manusia; infrastruktur listrik</w:t>
      </w:r>
    </w:p>
    <w:p w14:paraId="692477A1" w14:textId="1D0A50FB" w:rsidR="000675F0" w:rsidRPr="007A513E" w:rsidRDefault="000675F0" w:rsidP="00BD477A">
      <w:pPr>
        <w:spacing w:after="0" w:line="240" w:lineRule="auto"/>
        <w:jc w:val="both"/>
        <w:rPr>
          <w:rFonts w:ascii="Cambria" w:hAnsi="Cambria" w:cs="Times New Roman"/>
        </w:rPr>
      </w:pPr>
      <w:r w:rsidRPr="007A513E">
        <w:rPr>
          <w:rFonts w:ascii="Cambria" w:hAnsi="Cambria" w:cs="Times New Roman"/>
          <w:b/>
          <w:bCs/>
        </w:rPr>
        <w:t xml:space="preserve">Klasifikasi JEL: </w:t>
      </w:r>
      <w:r w:rsidR="00AF4543" w:rsidRPr="007A513E">
        <w:rPr>
          <w:rFonts w:ascii="Cambria" w:hAnsi="Cambria" w:cs="Times New Roman"/>
        </w:rPr>
        <w:t>A10; O10; O15</w:t>
      </w:r>
    </w:p>
    <w:p w14:paraId="5711F849" w14:textId="31AC1EEA" w:rsidR="000675F0" w:rsidRPr="007A513E" w:rsidRDefault="000675F0" w:rsidP="00BD477A">
      <w:pPr>
        <w:spacing w:after="0" w:line="276" w:lineRule="auto"/>
        <w:jc w:val="both"/>
        <w:rPr>
          <w:rFonts w:ascii="Cambria" w:hAnsi="Cambria" w:cs="Times New Roman"/>
          <w:b/>
          <w:bCs/>
        </w:rPr>
      </w:pPr>
    </w:p>
    <w:p w14:paraId="332ACA7B" w14:textId="3FBD2F1A" w:rsidR="00D96176" w:rsidRPr="007A513E" w:rsidRDefault="00D96176" w:rsidP="00BD477A">
      <w:pPr>
        <w:pStyle w:val="ListParagraph"/>
        <w:numPr>
          <w:ilvl w:val="0"/>
          <w:numId w:val="1"/>
        </w:numPr>
        <w:spacing w:after="0" w:line="276" w:lineRule="auto"/>
        <w:ind w:left="567" w:hanging="578"/>
        <w:jc w:val="both"/>
        <w:rPr>
          <w:rFonts w:ascii="Cambria" w:hAnsi="Cambria" w:cs="Times New Roman"/>
          <w:b/>
          <w:bCs/>
        </w:rPr>
      </w:pPr>
      <w:r w:rsidRPr="007A513E">
        <w:rPr>
          <w:rFonts w:ascii="Cambria" w:hAnsi="Cambria" w:cs="Times New Roman"/>
          <w:b/>
          <w:bCs/>
        </w:rPr>
        <w:t>PENDAHULUAN</w:t>
      </w:r>
    </w:p>
    <w:p w14:paraId="0BAE4218" w14:textId="70917BD3" w:rsidR="00D96176" w:rsidRPr="007A513E" w:rsidRDefault="00D96176" w:rsidP="00BD477A">
      <w:pPr>
        <w:spacing w:line="276" w:lineRule="auto"/>
        <w:ind w:firstLine="567"/>
        <w:jc w:val="both"/>
        <w:rPr>
          <w:rFonts w:ascii="Cambria" w:hAnsi="Cambria" w:cs="Times New Roman"/>
          <w:color w:val="000000"/>
        </w:rPr>
      </w:pPr>
      <w:r w:rsidRPr="007A513E">
        <w:rPr>
          <w:rFonts w:ascii="Cambria" w:hAnsi="Cambria" w:cs="Times New Roman"/>
        </w:rPr>
        <w:t xml:space="preserve">Kemiskinan merupakan masalah pembangunan yang muncul di negara maju maupun negara berkembang. Kemiskinan dapat terjadi karena kemampuan masyarakat pelaku ekonomi yang tidak sama dan membuat banyak masyarakat tidak bisa berkontribusi dalam pembangunan atau menikmati hasil pembangunan itu sendiri. Permasalahan kemiskinan masih menjadi masalah yang krusial dan terjadi diberbagai negara termasuk di Indonesia. Menurut </w:t>
      </w:r>
      <w:sdt>
        <w:sdtPr>
          <w:rPr>
            <w:rFonts w:ascii="Cambria" w:hAnsi="Cambria"/>
            <w:color w:val="000000"/>
          </w:rPr>
          <w:tag w:val="MENDELEY_CITATION_v3_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"/>
          <w:id w:val="-1514686242"/>
          <w:placeholder>
            <w:docPart w:val="123567595B72490E916A3D3273BEE76D"/>
          </w:placeholder>
        </w:sdtPr>
        <w:sdtContent>
          <w:r w:rsidR="007A513E" w:rsidRPr="007A513E">
            <w:rPr>
              <w:rFonts w:ascii="Cambria" w:hAnsi="Cambria" w:cs="Times New Roman"/>
              <w:color w:val="000000"/>
            </w:rPr>
            <w:t>Puspita (2015)</w:t>
          </w:r>
        </w:sdtContent>
      </w:sdt>
      <w:r w:rsidRPr="007A513E">
        <w:rPr>
          <w:rFonts w:ascii="Cambria" w:hAnsi="Cambria" w:cs="Times New Roman"/>
          <w:color w:val="000000"/>
        </w:rPr>
        <w:t>,</w:t>
      </w:r>
      <w:r w:rsidRPr="007A513E">
        <w:rPr>
          <w:rFonts w:ascii="Cambria" w:hAnsi="Cambria" w:cs="Times New Roman"/>
        </w:rPr>
        <w:t xml:space="preserve"> kemiskinan Indonesia menjadi salah satu masalah prioritas yang sedang diupayakan pengentasannya oleh pemerintah. Sesuai dengan </w:t>
      </w:r>
      <w:r w:rsidRPr="007A513E">
        <w:rPr>
          <w:rFonts w:ascii="Cambria" w:hAnsi="Cambria" w:cs="Times New Roman"/>
          <w:i/>
          <w:iCs/>
        </w:rPr>
        <w:t xml:space="preserve">sustainable development goals </w:t>
      </w:r>
      <w:r w:rsidRPr="007A513E">
        <w:rPr>
          <w:rFonts w:ascii="Cambria" w:hAnsi="Cambria" w:cs="Times New Roman"/>
        </w:rPr>
        <w:t xml:space="preserve">pada </w:t>
      </w:r>
      <w:hyperlink r:id="rId8" w:history="1">
        <w:r w:rsidRPr="007A513E">
          <w:rPr>
            <w:rStyle w:val="Hyperlink"/>
            <w:rFonts w:ascii="Cambria" w:hAnsi="Cambria" w:cs="Times New Roman"/>
          </w:rPr>
          <w:t>www.sdg2030indonesia.org</w:t>
        </w:r>
      </w:hyperlink>
      <w:r w:rsidRPr="007A513E">
        <w:rPr>
          <w:rFonts w:ascii="Cambria" w:hAnsi="Cambria" w:cs="Times New Roman"/>
        </w:rPr>
        <w:t xml:space="preserve"> poin pertama </w:t>
      </w:r>
      <w:r w:rsidR="008C2438" w:rsidRPr="007A513E">
        <w:rPr>
          <w:rFonts w:ascii="Cambria" w:hAnsi="Cambria" w:cs="Times New Roman"/>
        </w:rPr>
        <w:t xml:space="preserve">adalah </w:t>
      </w:r>
      <w:r w:rsidRPr="007A513E">
        <w:rPr>
          <w:rFonts w:ascii="Cambria" w:hAnsi="Cambria" w:cs="Times New Roman"/>
        </w:rPr>
        <w:t>meng</w:t>
      </w:r>
      <w:r w:rsidR="008C2438" w:rsidRPr="007A513E">
        <w:rPr>
          <w:rFonts w:ascii="Cambria" w:hAnsi="Cambria" w:cs="Times New Roman"/>
        </w:rPr>
        <w:t>entaskan</w:t>
      </w:r>
      <w:r w:rsidRPr="007A513E">
        <w:rPr>
          <w:rFonts w:ascii="Cambria" w:hAnsi="Cambria" w:cs="Times New Roman"/>
        </w:rPr>
        <w:t xml:space="preserve"> kemiskinan di manapun dan dalam </w:t>
      </w:r>
      <w:r w:rsidR="008C2438" w:rsidRPr="007A513E">
        <w:rPr>
          <w:rFonts w:ascii="Cambria" w:hAnsi="Cambria" w:cs="Times New Roman"/>
        </w:rPr>
        <w:t>segala bentuknya</w:t>
      </w:r>
      <w:r w:rsidRPr="007A513E">
        <w:rPr>
          <w:rFonts w:ascii="Cambria" w:hAnsi="Cambria" w:cs="Times New Roman"/>
        </w:rPr>
        <w:t>.</w:t>
      </w:r>
    </w:p>
    <w:p w14:paraId="372A5362" w14:textId="1F27DED3" w:rsidR="00D96176" w:rsidRPr="007A513E" w:rsidRDefault="00D96176" w:rsidP="00BD477A">
      <w:pPr>
        <w:spacing w:line="276" w:lineRule="auto"/>
        <w:ind w:firstLine="567"/>
        <w:jc w:val="both"/>
        <w:rPr>
          <w:rFonts w:ascii="Cambria" w:hAnsi="Cambria" w:cs="Times New Roman"/>
        </w:rPr>
      </w:pPr>
      <w:r w:rsidRPr="007A513E">
        <w:rPr>
          <w:rFonts w:ascii="Cambria" w:hAnsi="Cambria" w:cs="Times New Roman"/>
        </w:rPr>
        <w:lastRenderedPageBreak/>
        <w:t>Kemiskinan tidak dipahami hanya dari segi kemampuan ekonomi, tetapi juga</w:t>
      </w:r>
      <w:r w:rsidR="005B4D90" w:rsidRPr="007A513E">
        <w:rPr>
          <w:rFonts w:ascii="Cambria" w:hAnsi="Cambria" w:cs="Times New Roman"/>
        </w:rPr>
        <w:t xml:space="preserve"> perlakuan yang berbeda bagi seseorang atau sekelompok orang dalam kehidupan yang bermartabat</w:t>
      </w:r>
      <w:r w:rsidRPr="007A513E">
        <w:rPr>
          <w:rFonts w:ascii="Cambria" w:hAnsi="Cambria" w:cs="Times New Roman"/>
        </w:rPr>
        <w:t xml:space="preserve"> kegagalan pemenuhan hak-hak dasar</w:t>
      </w:r>
      <w:r w:rsidR="005B4D90" w:rsidRPr="007A513E">
        <w:rPr>
          <w:rFonts w:ascii="Cambria" w:hAnsi="Cambria" w:cs="Times New Roman"/>
        </w:rPr>
        <w:t>. P</w:t>
      </w:r>
      <w:r w:rsidRPr="007A513E">
        <w:rPr>
          <w:rFonts w:ascii="Cambria" w:hAnsi="Cambria" w:cs="Times New Roman"/>
        </w:rPr>
        <w:t>emenuhan</w:t>
      </w:r>
      <w:r w:rsidR="005B4D90" w:rsidRPr="007A513E">
        <w:rPr>
          <w:rFonts w:ascii="Cambria" w:hAnsi="Cambria" w:cs="Times New Roman"/>
        </w:rPr>
        <w:t xml:space="preserve"> hak dasar yang secara umum seperti</w:t>
      </w:r>
      <w:r w:rsidRPr="007A513E">
        <w:rPr>
          <w:rFonts w:ascii="Cambria" w:hAnsi="Cambria" w:cs="Times New Roman"/>
        </w:rPr>
        <w:t xml:space="preserve"> pendidikan,</w:t>
      </w:r>
      <w:r w:rsidR="004B3BE5" w:rsidRPr="007A513E">
        <w:rPr>
          <w:rFonts w:ascii="Cambria" w:hAnsi="Cambria" w:cs="Times New Roman"/>
        </w:rPr>
        <w:t xml:space="preserve"> kesehatan, kebutuhan pangan,</w:t>
      </w:r>
      <w:r w:rsidRPr="007A513E">
        <w:rPr>
          <w:rFonts w:ascii="Cambria" w:hAnsi="Cambria" w:cs="Times New Roman"/>
        </w:rPr>
        <w:t xml:space="preserve"> pekerjaan, perumahan, air bersih, tanah, sumber daya alam dan lingkungan, rasa aman dari ancaman kekerasan dan hak untuk berpartisipasi dalam kehidupan sosial dan politik </w:t>
      </w:r>
      <w:sdt>
        <w:sdtPr>
          <w:rPr>
            <w:rFonts w:ascii="Cambria" w:hAnsi="Cambria"/>
            <w:color w:val="000000"/>
          </w:rPr>
          <w:tag w:val="MENDELEY_CITATION_v3_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"/>
          <w:id w:val="-1081670201"/>
          <w:placeholder>
            <w:docPart w:val="DC2754B94D584AEE90B361AFF31147DC"/>
          </w:placeholder>
        </w:sdtPr>
        <w:sdtContent>
          <w:r w:rsidR="007A513E" w:rsidRPr="007A513E">
            <w:rPr>
              <w:rFonts w:ascii="Cambria" w:hAnsi="Cambria" w:cs="Times New Roman"/>
              <w:color w:val="000000"/>
            </w:rPr>
            <w:t>(Badan Pusat Statistik, 2017)</w:t>
          </w:r>
        </w:sdtContent>
      </w:sdt>
      <w:r w:rsidRPr="007A513E">
        <w:rPr>
          <w:rFonts w:ascii="Cambria" w:hAnsi="Cambria" w:cs="Times New Roman"/>
        </w:rPr>
        <w:t>. Selama dua dekade, Indonesia masih menghadapi tantangan dalam pembangunan nasional, yaitu masalah kemiskinan dan kondisinya saat ini sebagai negara berpenghasilan menengah.</w:t>
      </w:r>
    </w:p>
    <w:p w14:paraId="058F60E4" w14:textId="4F463D08" w:rsidR="00D96176" w:rsidRPr="0059251D" w:rsidRDefault="00D96176" w:rsidP="0059251D">
      <w:pPr>
        <w:spacing w:line="276" w:lineRule="auto"/>
        <w:ind w:firstLine="567"/>
        <w:jc w:val="both"/>
        <w:rPr>
          <w:rFonts w:ascii="Cambria" w:hAnsi="Cambria" w:cs="Times New Roman"/>
        </w:rPr>
      </w:pPr>
      <w:r w:rsidRPr="007A513E">
        <w:rPr>
          <w:rFonts w:ascii="Cambria" w:hAnsi="Cambria" w:cs="Times New Roman"/>
        </w:rPr>
        <w:t>Berdasarkan gambar 1, pada tahun 2019 Indonesia memiliki tingkat pendapatan perkapita terendah kelima di kawasan ASEAN yaitu; Singapura, Brunei, Malaysia, Thailand, kemudian Indonesia. Dan gambar 1, menunjukkan bahwa pada tahun 2019 Indonesia masih memiliki tingkat persentase kemiskinan tertinggi dibanding dengan negara Thailand dan Malaysia. Artinya kemiskinan di Indonesia masih menjadi permasalahan yang harus segera diupayakan pengentasannya, agar meningkatkan tingkat kesejahteraan masyarakat di Indonesia.</w:t>
      </w:r>
    </w:p>
    <w:p w14:paraId="6884CE56" w14:textId="15C7E7CB" w:rsidR="00D96176" w:rsidRDefault="00D96176" w:rsidP="00BD477A">
      <w:pPr>
        <w:spacing w:after="0" w:line="276" w:lineRule="auto"/>
        <w:ind w:left="360"/>
        <w:jc w:val="center"/>
        <w:rPr>
          <w:rFonts w:ascii="Cambria" w:hAnsi="Cambria" w:cs="Times New Roman"/>
          <w:i/>
          <w:iCs/>
        </w:rPr>
      </w:pPr>
      <w:r w:rsidRPr="007A513E">
        <w:rPr>
          <w:rFonts w:ascii="Cambria" w:hAnsi="Cambria"/>
          <w:noProof/>
        </w:rPr>
        <w:drawing>
          <wp:inline distT="0" distB="0" distL="0" distR="0" wp14:anchorId="27693F4D" wp14:editId="58742435">
            <wp:extent cx="5495925" cy="3209925"/>
            <wp:effectExtent l="0" t="0" r="9525"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ECAC55" w14:textId="77777777" w:rsidR="00D96176" w:rsidRDefault="00D96176" w:rsidP="00BD477A">
      <w:pPr>
        <w:spacing w:line="276" w:lineRule="auto"/>
        <w:ind w:firstLine="360"/>
        <w:rPr>
          <w:rFonts w:ascii="Cambria" w:hAnsi="Cambria" w:cs="Times New Roman"/>
        </w:rPr>
      </w:pPr>
      <w:r w:rsidRPr="007A513E">
        <w:rPr>
          <w:rFonts w:ascii="Cambria" w:hAnsi="Cambria" w:cs="Times New Roman"/>
          <w:i/>
          <w:iCs/>
        </w:rPr>
        <w:t xml:space="preserve">Sumber: data Asian Development Bank, </w:t>
      </w:r>
      <w:r w:rsidRPr="007A513E">
        <w:rPr>
          <w:rFonts w:ascii="Cambria" w:hAnsi="Cambria" w:cs="Times New Roman"/>
        </w:rPr>
        <w:t>diolah</w:t>
      </w:r>
    </w:p>
    <w:p w14:paraId="0334ECB8" w14:textId="041E7DD5" w:rsidR="0059251D" w:rsidRPr="0059251D" w:rsidRDefault="0059251D" w:rsidP="0059251D">
      <w:pPr>
        <w:spacing w:line="276" w:lineRule="auto"/>
        <w:jc w:val="center"/>
        <w:rPr>
          <w:rFonts w:ascii="Cambria" w:hAnsi="Cambria" w:cs="Times New Roman"/>
          <w:b/>
          <w:bCs/>
        </w:rPr>
      </w:pPr>
      <w:r w:rsidRPr="007A513E">
        <w:rPr>
          <w:rFonts w:ascii="Cambria" w:hAnsi="Cambria" w:cs="Times New Roman"/>
          <w:b/>
          <w:bCs/>
        </w:rPr>
        <w:t>Gambar 1. GDP perkapita dan Kemiskinan negara ASEAN tahun 2019</w:t>
      </w:r>
    </w:p>
    <w:p w14:paraId="179C12B9" w14:textId="5B915EA9" w:rsidR="00D96176" w:rsidRPr="007A513E" w:rsidRDefault="00D96176" w:rsidP="00BD477A">
      <w:pPr>
        <w:spacing w:line="276" w:lineRule="auto"/>
        <w:jc w:val="both"/>
        <w:rPr>
          <w:rFonts w:ascii="Cambria" w:hAnsi="Cambria" w:cs="Times New Roman"/>
        </w:rPr>
      </w:pPr>
      <w:r w:rsidRPr="007A513E">
        <w:rPr>
          <w:rFonts w:ascii="Cambria" w:hAnsi="Cambria" w:cs="Times New Roman"/>
        </w:rPr>
        <w:t xml:space="preserve">Berdasarkan data yang telah dijelaskan mengenai kemiskinan di Indonesia. Ketika dibandingkan dengan negara yang termasuk memiliki tingkat pendapatan perkapita tertinggi di kawasan ASEAN yang ditunjukkan pada gambar 1, yaitu; Singapura, Brunei, Malaysia, Thailand, kemudian Indonesia. Menunjukkan kondisi yang masih memprihatinkan atau masih menjadi yang tertinggi dibanding Thailand dan Malaysia dan harus segera dilakukan upaya pengentasannya. Menurut </w:t>
      </w:r>
      <w:sdt>
        <w:sdtPr>
          <w:rPr>
            <w:rFonts w:ascii="Cambria" w:hAnsi="Cambria"/>
            <w:color w:val="000000"/>
          </w:rPr>
          <w:tag w:val="MENDELEY_CITATION_v3_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"/>
          <w:id w:val="1922983145"/>
          <w:placeholder>
            <w:docPart w:val="D6E6E36AFADD42F2834878325437033A"/>
          </w:placeholder>
        </w:sdtPr>
        <w:sdtContent>
          <w:r w:rsidR="007A513E" w:rsidRPr="007A513E">
            <w:rPr>
              <w:rFonts w:ascii="Cambria" w:eastAsia="Times New Roman" w:hAnsi="Cambria"/>
            </w:rPr>
            <w:t>Safuridar &amp; Putri (2019),</w:t>
          </w:r>
        </w:sdtContent>
      </w:sdt>
      <w:r w:rsidR="00F737F0" w:rsidRPr="007A513E">
        <w:rPr>
          <w:rFonts w:ascii="Cambria" w:hAnsi="Cambria"/>
          <w:color w:val="000000"/>
        </w:rPr>
        <w:t xml:space="preserve"> karena sifatnya yang multidimensional mencakup segala aspek kehidupan masyarakat</w:t>
      </w:r>
      <w:r w:rsidR="00DA4293" w:rsidRPr="007A513E">
        <w:rPr>
          <w:rFonts w:ascii="Cambria" w:hAnsi="Cambria"/>
          <w:color w:val="000000"/>
        </w:rPr>
        <w:t xml:space="preserve">, untuk </w:t>
      </w:r>
      <w:r w:rsidR="00F737F0" w:rsidRPr="007A513E">
        <w:rPr>
          <w:rFonts w:ascii="Cambria" w:hAnsi="Cambria"/>
          <w:color w:val="000000"/>
        </w:rPr>
        <w:t xml:space="preserve">mengatasi </w:t>
      </w:r>
      <w:r w:rsidRPr="007A513E">
        <w:rPr>
          <w:rFonts w:ascii="Cambria" w:hAnsi="Cambria" w:cs="Times New Roman"/>
        </w:rPr>
        <w:t xml:space="preserve">kemiskinan di Indonesia tentunya harus dilakukan </w:t>
      </w:r>
      <w:r w:rsidR="00DA4293" w:rsidRPr="007A513E">
        <w:rPr>
          <w:rFonts w:ascii="Cambria" w:hAnsi="Cambria" w:cs="Times New Roman"/>
        </w:rPr>
        <w:t>dengan</w:t>
      </w:r>
      <w:r w:rsidRPr="007A513E">
        <w:rPr>
          <w:rFonts w:ascii="Cambria" w:hAnsi="Cambria" w:cs="Times New Roman"/>
        </w:rPr>
        <w:t xml:space="preserve"> komprehensif </w:t>
      </w:r>
      <w:r w:rsidR="00DA4293" w:rsidRPr="007A513E">
        <w:rPr>
          <w:rFonts w:ascii="Cambria" w:hAnsi="Cambria" w:cs="Times New Roman"/>
        </w:rPr>
        <w:t xml:space="preserve">serta </w:t>
      </w:r>
      <w:r w:rsidRPr="007A513E">
        <w:rPr>
          <w:rFonts w:ascii="Cambria" w:hAnsi="Cambria" w:cs="Times New Roman"/>
        </w:rPr>
        <w:t>dilaksanakan secara terpadu. Maka dari itu, jika upaya pengentasan kemiskinan di Indonesia tidak dilakukan secara komprehensif dan terpadu, akan menimbulkan masalah-masalah baru dalam pembangunan, dan semakin jauhnya masyarakat dari kata sejahtera.</w:t>
      </w:r>
    </w:p>
    <w:p w14:paraId="5986EE84" w14:textId="33BF0025" w:rsidR="00D96176" w:rsidRPr="007A513E" w:rsidRDefault="00D96176" w:rsidP="00BD477A">
      <w:pPr>
        <w:spacing w:line="276" w:lineRule="auto"/>
        <w:ind w:firstLine="567"/>
        <w:jc w:val="both"/>
        <w:rPr>
          <w:rFonts w:ascii="Cambria" w:hAnsi="Cambria" w:cs="Times New Roman"/>
          <w:color w:val="000000"/>
        </w:rPr>
      </w:pPr>
      <w:r w:rsidRPr="007A513E">
        <w:rPr>
          <w:rFonts w:ascii="Cambria" w:hAnsi="Cambria" w:cs="Times New Roman"/>
        </w:rPr>
        <w:lastRenderedPageBreak/>
        <w:t xml:space="preserve">Menurut </w:t>
      </w:r>
      <w:sdt>
        <w:sdtPr>
          <w:rPr>
            <w:rFonts w:ascii="Cambria" w:hAnsi="Cambria"/>
            <w:color w:val="000000"/>
          </w:rPr>
          <w:tag w:val="MENDELEY_CITATION_v3_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"/>
          <w:id w:val="-1478991811"/>
          <w:placeholder>
            <w:docPart w:val="0605F09515C44D979C36FE5AFC323F22"/>
          </w:placeholder>
        </w:sdtPr>
        <w:sdtContent>
          <w:r w:rsidR="007A513E" w:rsidRPr="007A513E">
            <w:rPr>
              <w:rFonts w:ascii="Cambria" w:hAnsi="Cambria" w:cs="Times New Roman"/>
              <w:color w:val="000000"/>
            </w:rPr>
            <w:t>Uttama (2015)</w:t>
          </w:r>
        </w:sdtContent>
      </w:sdt>
      <w:r w:rsidRPr="007A513E">
        <w:rPr>
          <w:rFonts w:ascii="Cambria" w:hAnsi="Cambria" w:cs="Times New Roman"/>
          <w:color w:val="000000"/>
        </w:rPr>
        <w:t xml:space="preserve">, </w:t>
      </w:r>
      <w:sdt>
        <w:sdtPr>
          <w:rPr>
            <w:rFonts w:ascii="Cambria" w:hAnsi="Cambria"/>
            <w:color w:val="000000"/>
          </w:rPr>
          <w:tag w:val="MENDELEY_CITATION_v3_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"/>
          <w:id w:val="1777290051"/>
          <w:placeholder>
            <w:docPart w:val="35B86E13900B4A29BE54D9AD14DAAEBE"/>
          </w:placeholder>
        </w:sdtPr>
        <w:sdtContent>
          <w:r w:rsidR="007A513E" w:rsidRPr="007A513E">
            <w:rPr>
              <w:rFonts w:ascii="Cambria" w:hAnsi="Cambria" w:cs="Times New Roman"/>
              <w:color w:val="000000"/>
            </w:rPr>
            <w:t>Dhrifi et al. (2020)</w:t>
          </w:r>
        </w:sdtContent>
      </w:sdt>
      <w:r w:rsidRPr="007A513E">
        <w:rPr>
          <w:rFonts w:ascii="Cambria" w:hAnsi="Cambria" w:cs="Times New Roman"/>
          <w:color w:val="000000"/>
        </w:rPr>
        <w:t xml:space="preserve">, </w:t>
      </w:r>
      <w:sdt>
        <w:sdtPr>
          <w:rPr>
            <w:rFonts w:ascii="Cambria" w:hAnsi="Cambria"/>
            <w:color w:val="000000"/>
          </w:rPr>
          <w:tag w:val="MENDELEY_CITATION_v3_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"/>
          <w:id w:val="1534077103"/>
          <w:placeholder>
            <w:docPart w:val="35B86E13900B4A29BE54D9AD14DAAEBE"/>
          </w:placeholder>
        </w:sdtPr>
        <w:sdtContent>
          <w:r w:rsidR="007A513E" w:rsidRPr="007A513E">
            <w:rPr>
              <w:rFonts w:ascii="Cambria" w:hAnsi="Cambria" w:cs="Times New Roman"/>
              <w:color w:val="000000"/>
            </w:rPr>
            <w:t>Shamim et al. (2014)</w:t>
          </w:r>
        </w:sdtContent>
      </w:sdt>
      <w:r w:rsidRPr="007A513E">
        <w:rPr>
          <w:rFonts w:ascii="Cambria" w:hAnsi="Cambria" w:cs="Times New Roman"/>
          <w:color w:val="000000"/>
        </w:rPr>
        <w:t xml:space="preserve">, </w:t>
      </w:r>
      <w:sdt>
        <w:sdtPr>
          <w:rPr>
            <w:rFonts w:ascii="Cambria" w:hAnsi="Cambria"/>
          </w:rPr>
          <w:tag w:val="MENDELEY_CITATION_v3_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"/>
          <w:id w:val="-360899928"/>
          <w:placeholder>
            <w:docPart w:val="35B86E13900B4A29BE54D9AD14DAAEBE"/>
          </w:placeholder>
        </w:sdtPr>
        <w:sdtContent>
          <w:r w:rsidR="007A513E" w:rsidRPr="007A513E">
            <w:rPr>
              <w:rFonts w:ascii="Cambria" w:eastAsia="Times New Roman" w:hAnsi="Cambria"/>
            </w:rPr>
            <w:t>Oladele &amp; Funmilola (2021)</w:t>
          </w:r>
        </w:sdtContent>
      </w:sdt>
      <w:r w:rsidRPr="007A513E">
        <w:rPr>
          <w:rFonts w:ascii="Cambria" w:hAnsi="Cambria" w:cs="Times New Roman"/>
          <w:color w:val="000000"/>
        </w:rPr>
        <w:t xml:space="preserve">, menemukan bahwa </w:t>
      </w:r>
      <w:r w:rsidR="00F737F0" w:rsidRPr="007A513E">
        <w:rPr>
          <w:rFonts w:ascii="Cambria" w:hAnsi="Cambria" w:cs="Times New Roman"/>
          <w:i/>
          <w:iCs/>
          <w:color w:val="000000"/>
        </w:rPr>
        <w:t>F</w:t>
      </w:r>
      <w:r w:rsidRPr="007A513E">
        <w:rPr>
          <w:rFonts w:ascii="Cambria" w:hAnsi="Cambria" w:cs="Times New Roman"/>
          <w:i/>
          <w:iCs/>
          <w:color w:val="000000"/>
        </w:rPr>
        <w:t xml:space="preserve">oreign </w:t>
      </w:r>
      <w:r w:rsidR="00F737F0" w:rsidRPr="007A513E">
        <w:rPr>
          <w:rFonts w:ascii="Cambria" w:hAnsi="Cambria" w:cs="Times New Roman"/>
          <w:i/>
          <w:iCs/>
          <w:color w:val="000000"/>
        </w:rPr>
        <w:t>D</w:t>
      </w:r>
      <w:r w:rsidRPr="007A513E">
        <w:rPr>
          <w:rFonts w:ascii="Cambria" w:hAnsi="Cambria" w:cs="Times New Roman"/>
          <w:i/>
          <w:iCs/>
          <w:color w:val="000000"/>
        </w:rPr>
        <w:t xml:space="preserve">irect </w:t>
      </w:r>
      <w:r w:rsidR="00F737F0" w:rsidRPr="007A513E">
        <w:rPr>
          <w:rFonts w:ascii="Cambria" w:hAnsi="Cambria" w:cs="Times New Roman"/>
          <w:i/>
          <w:iCs/>
          <w:color w:val="000000"/>
        </w:rPr>
        <w:t>I</w:t>
      </w:r>
      <w:r w:rsidRPr="007A513E">
        <w:rPr>
          <w:rFonts w:ascii="Cambria" w:hAnsi="Cambria" w:cs="Times New Roman"/>
          <w:i/>
          <w:iCs/>
          <w:color w:val="000000"/>
        </w:rPr>
        <w:t xml:space="preserve">nvestment </w:t>
      </w:r>
      <w:r w:rsidRPr="007A513E">
        <w:rPr>
          <w:rFonts w:ascii="Cambria" w:hAnsi="Cambria" w:cs="Times New Roman"/>
          <w:color w:val="000000"/>
        </w:rPr>
        <w:t>(FDI)</w:t>
      </w:r>
      <w:r w:rsidRPr="007A513E">
        <w:rPr>
          <w:rFonts w:ascii="Cambria" w:hAnsi="Cambria" w:cs="Times New Roman"/>
          <w:i/>
          <w:iCs/>
          <w:color w:val="000000"/>
        </w:rPr>
        <w:t xml:space="preserve"> </w:t>
      </w:r>
      <w:r w:rsidR="00F737F0" w:rsidRPr="007A513E">
        <w:rPr>
          <w:rFonts w:ascii="Cambria" w:hAnsi="Cambria" w:cs="Times New Roman"/>
          <w:color w:val="000000"/>
        </w:rPr>
        <w:t>berpengaruh</w:t>
      </w:r>
      <w:r w:rsidR="0015453B" w:rsidRPr="007A513E">
        <w:rPr>
          <w:rFonts w:ascii="Cambria" w:hAnsi="Cambria" w:cs="Times New Roman"/>
          <w:color w:val="000000"/>
        </w:rPr>
        <w:t xml:space="preserve"> </w:t>
      </w:r>
      <w:r w:rsidRPr="007A513E">
        <w:rPr>
          <w:rFonts w:ascii="Cambria" w:hAnsi="Cambria" w:cs="Times New Roman"/>
          <w:color w:val="000000"/>
        </w:rPr>
        <w:t xml:space="preserve">signifkan terhadap kemiskinan. Artinya perkembangan investasi asing langsung dapat menurunkan tingkat kemiskinan. Sedangkan temuan </w:t>
      </w:r>
      <w:sdt>
        <w:sdtPr>
          <w:rPr>
            <w:rFonts w:ascii="Cambria" w:hAnsi="Cambria"/>
            <w:color w:val="000000"/>
          </w:rPr>
          <w:tag w:val="MENDELEY_CITATION_v3_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"/>
          <w:id w:val="602227677"/>
          <w:placeholder>
            <w:docPart w:val="35B86E13900B4A29BE54D9AD14DAAEBE"/>
          </w:placeholder>
        </w:sdtPr>
        <w:sdtContent>
          <w:r w:rsidR="007A513E" w:rsidRPr="007A513E">
            <w:rPr>
              <w:rFonts w:ascii="Cambria" w:eastAsia="Times New Roman" w:hAnsi="Cambria"/>
            </w:rPr>
            <w:t>Magombeyi &amp; Odhiambo (2018)</w:t>
          </w:r>
        </w:sdtContent>
      </w:sdt>
      <w:r w:rsidRPr="007A513E">
        <w:rPr>
          <w:rFonts w:ascii="Cambria" w:hAnsi="Cambria" w:cs="Times New Roman"/>
          <w:color w:val="000000"/>
        </w:rPr>
        <w:t xml:space="preserve">, mengungkapkan bahwa dampak FDI terhadap pengurangan kemiskinan di Afrika Selatan, sensitif terhadap proksi pengurangan kemiskinan dan waktu yang dipertimbangkan, yaitu apakah analisis dilakukan dalam jangka panjang atau dalam jangka pendek. Dan temuan </w:t>
      </w:r>
      <w:sdt>
        <w:sdtPr>
          <w:rPr>
            <w:rFonts w:ascii="Cambria" w:hAnsi="Cambria"/>
            <w:color w:val="000000"/>
          </w:rPr>
          <w:tag w:val="MENDELEY_CITATION_v3_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"/>
          <w:id w:val="-2001343260"/>
          <w:placeholder>
            <w:docPart w:val="635E108433A045A19D926E3810831090"/>
          </w:placeholder>
        </w:sdtPr>
        <w:sdtContent>
          <w:r w:rsidR="007A513E" w:rsidRPr="007A513E">
            <w:rPr>
              <w:rFonts w:ascii="Cambria" w:hAnsi="Cambria" w:cs="Times New Roman"/>
              <w:color w:val="000000"/>
            </w:rPr>
            <w:t>Koç (2012)</w:t>
          </w:r>
        </w:sdtContent>
      </w:sdt>
      <w:r w:rsidRPr="007A513E">
        <w:rPr>
          <w:rFonts w:ascii="Cambria" w:hAnsi="Cambria" w:cs="Times New Roman"/>
          <w:color w:val="000000"/>
        </w:rPr>
        <w:t xml:space="preserve">, </w:t>
      </w:r>
      <w:r w:rsidR="005F77E9" w:rsidRPr="007A513E">
        <w:rPr>
          <w:rFonts w:ascii="Cambria" w:hAnsi="Cambria" w:cs="Times New Roman"/>
          <w:color w:val="000000"/>
        </w:rPr>
        <w:t xml:space="preserve">variabel FDI memiliki pengaruh terhadap tingkat pendapatan di negara berkembang dan negara-negara Afrika, namun, karena alokasi FDI yang cenderung tidak merata kepada masyarakat menengah ke bawah di Afrika, membuat FDI memiliki pengaruh yang tidak signifikan dalam </w:t>
      </w:r>
      <w:r w:rsidR="00AB5ABF" w:rsidRPr="007A513E">
        <w:rPr>
          <w:rFonts w:ascii="Cambria" w:hAnsi="Cambria" w:cs="Times New Roman"/>
          <w:color w:val="000000"/>
        </w:rPr>
        <w:t>mengurangi</w:t>
      </w:r>
      <w:r w:rsidR="005F77E9" w:rsidRPr="007A513E">
        <w:rPr>
          <w:rFonts w:ascii="Cambria" w:hAnsi="Cambria" w:cs="Times New Roman"/>
          <w:color w:val="000000"/>
        </w:rPr>
        <w:t xml:space="preserve"> kemiskinan.</w:t>
      </w:r>
    </w:p>
    <w:p w14:paraId="28791758" w14:textId="1848526E" w:rsidR="00D96176" w:rsidRPr="007A513E" w:rsidRDefault="00D96176" w:rsidP="00BD477A">
      <w:pPr>
        <w:spacing w:line="276" w:lineRule="auto"/>
        <w:ind w:firstLine="567"/>
        <w:jc w:val="both"/>
        <w:rPr>
          <w:rFonts w:ascii="Cambria" w:hAnsi="Cambria" w:cs="Times New Roman"/>
          <w:color w:val="000000"/>
        </w:rPr>
      </w:pPr>
      <w:r w:rsidRPr="007A513E">
        <w:rPr>
          <w:rFonts w:ascii="Cambria" w:hAnsi="Cambria" w:cs="Times New Roman"/>
          <w:color w:val="000000"/>
        </w:rPr>
        <w:t xml:space="preserve">Faktor lainnya yang dapat mempengaruhi kemiskinan, menurut </w:t>
      </w:r>
      <w:sdt>
        <w:sdtPr>
          <w:rPr>
            <w:rFonts w:ascii="Cambria" w:hAnsi="Cambria"/>
            <w:color w:val="000000"/>
          </w:rPr>
          <w:tag w:val="MENDELEY_CITATION_v3_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"/>
          <w:id w:val="1166361901"/>
          <w:placeholder>
            <w:docPart w:val="35B86E13900B4A29BE54D9AD14DAAEBE"/>
          </w:placeholder>
        </w:sdtPr>
        <w:sdtContent>
          <w:r w:rsidR="007A513E" w:rsidRPr="007A513E">
            <w:rPr>
              <w:rFonts w:ascii="Cambria" w:hAnsi="Cambria" w:cs="Times New Roman"/>
              <w:color w:val="000000"/>
            </w:rPr>
            <w:t>mad et al. (2019)</w:t>
          </w:r>
        </w:sdtContent>
      </w:sdt>
      <w:r w:rsidRPr="007A513E">
        <w:rPr>
          <w:rFonts w:ascii="Cambria" w:hAnsi="Cambria" w:cs="Times New Roman"/>
          <w:color w:val="000000"/>
        </w:rPr>
        <w:t xml:space="preserve">, </w:t>
      </w:r>
      <w:sdt>
        <w:sdtPr>
          <w:rPr>
            <w:rFonts w:ascii="Cambria" w:hAnsi="Cambria"/>
          </w:rPr>
          <w:tag w:val="MENDELEY_CITATION_v3_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"/>
          <w:id w:val="1735811753"/>
          <w:placeholder>
            <w:docPart w:val="35B86E13900B4A29BE54D9AD14DAAEBE"/>
          </w:placeholder>
        </w:sdtPr>
        <w:sdtContent>
          <w:r w:rsidR="007A513E" w:rsidRPr="007A513E">
            <w:rPr>
              <w:rFonts w:ascii="Cambria" w:eastAsia="Times New Roman" w:hAnsi="Cambria"/>
            </w:rPr>
            <w:t>Panjawa &amp; Triyanto (2020)</w:t>
          </w:r>
        </w:sdtContent>
      </w:sdt>
      <w:r w:rsidRPr="007A513E">
        <w:rPr>
          <w:rFonts w:ascii="Cambria" w:hAnsi="Cambria" w:cs="Times New Roman"/>
          <w:color w:val="000000"/>
        </w:rPr>
        <w:t xml:space="preserve">, </w:t>
      </w:r>
      <w:sdt>
        <w:sdtPr>
          <w:rPr>
            <w:rFonts w:ascii="Cambria" w:hAnsi="Cambria"/>
            <w:color w:val="000000"/>
          </w:rPr>
          <w:tag w:val="MENDELEY_CITATION_v3_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"/>
          <w:id w:val="2091657592"/>
          <w:placeholder>
            <w:docPart w:val="35B86E13900B4A29BE54D9AD14DAAEBE"/>
          </w:placeholder>
        </w:sdtPr>
        <w:sdtContent>
          <w:r w:rsidR="007A513E" w:rsidRPr="007A513E">
            <w:rPr>
              <w:rFonts w:ascii="Cambria" w:hAnsi="Cambria" w:cs="Times New Roman"/>
              <w:color w:val="000000"/>
            </w:rPr>
            <w:t>Mahatma Avigna et al. (2022)</w:t>
          </w:r>
        </w:sdtContent>
      </w:sdt>
      <w:r w:rsidRPr="007A513E">
        <w:rPr>
          <w:rFonts w:ascii="Cambria" w:hAnsi="Cambria" w:cs="Times New Roman"/>
          <w:color w:val="000000"/>
        </w:rPr>
        <w:t xml:space="preserve">, variabel indeks pembangunan manusia </w:t>
      </w:r>
      <w:r w:rsidR="00CF6AD0" w:rsidRPr="007A513E">
        <w:rPr>
          <w:rFonts w:ascii="Cambria" w:hAnsi="Cambria" w:cs="Times New Roman"/>
          <w:color w:val="000000"/>
        </w:rPr>
        <w:t xml:space="preserve">berpengaruh </w:t>
      </w:r>
      <w:r w:rsidRPr="007A513E">
        <w:rPr>
          <w:rFonts w:ascii="Cambria" w:hAnsi="Cambria" w:cs="Times New Roman"/>
          <w:color w:val="000000"/>
        </w:rPr>
        <w:t xml:space="preserve">signifikan </w:t>
      </w:r>
      <w:r w:rsidR="00CF6AD0" w:rsidRPr="007A513E">
        <w:rPr>
          <w:rFonts w:ascii="Cambria" w:hAnsi="Cambria" w:cs="Times New Roman"/>
          <w:color w:val="000000"/>
        </w:rPr>
        <w:t>pada</w:t>
      </w:r>
      <w:r w:rsidRPr="007A513E">
        <w:rPr>
          <w:rFonts w:ascii="Cambria" w:hAnsi="Cambria" w:cs="Times New Roman"/>
          <w:color w:val="000000"/>
        </w:rPr>
        <w:t xml:space="preserve"> kemiskinan dalam beberapa wilayah. Artinya pembangunan manusia dapat mendukung upaya pemerintah untuk pengentasan kemiskinan. Namun, temuan dari </w:t>
      </w:r>
      <w:sdt>
        <w:sdtPr>
          <w:rPr>
            <w:rFonts w:ascii="Cambria" w:hAnsi="Cambria"/>
          </w:rPr>
          <w:tag w:val="MENDELEY_CITATION_v3_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"/>
          <w:id w:val="-714266201"/>
          <w:placeholder>
            <w:docPart w:val="35B86E13900B4A29BE54D9AD14DAAEBE"/>
          </w:placeholder>
        </w:sdtPr>
        <w:sdtContent>
          <w:r w:rsidR="007A513E" w:rsidRPr="007A513E">
            <w:rPr>
              <w:rFonts w:ascii="Cambria" w:eastAsia="Times New Roman" w:hAnsi="Cambria"/>
            </w:rPr>
            <w:t>Syaifullah &amp; Malik (2017)</w:t>
          </w:r>
        </w:sdtContent>
      </w:sdt>
      <w:r w:rsidRPr="007A513E">
        <w:rPr>
          <w:rFonts w:ascii="Cambria" w:hAnsi="Cambria" w:cs="Times New Roman"/>
          <w:color w:val="000000"/>
        </w:rPr>
        <w:t xml:space="preserve">, menunjukkan </w:t>
      </w:r>
      <w:r w:rsidR="00C068DD" w:rsidRPr="007A513E">
        <w:rPr>
          <w:rFonts w:ascii="Cambria" w:hAnsi="Cambria" w:cs="Times New Roman"/>
          <w:color w:val="000000"/>
        </w:rPr>
        <w:t xml:space="preserve">temuan yang berbeda, </w:t>
      </w:r>
      <w:r w:rsidRPr="007A513E">
        <w:rPr>
          <w:rFonts w:ascii="Cambria" w:hAnsi="Cambria" w:cs="Times New Roman"/>
          <w:color w:val="000000"/>
        </w:rPr>
        <w:t xml:space="preserve">bahwa variabel indeks pembangunan manusia memiliki pengaruh </w:t>
      </w:r>
      <w:r w:rsidR="007D0BED" w:rsidRPr="007A513E">
        <w:rPr>
          <w:rFonts w:ascii="Cambria" w:hAnsi="Cambria" w:cs="Times New Roman"/>
          <w:color w:val="000000"/>
        </w:rPr>
        <w:t xml:space="preserve">yang </w:t>
      </w:r>
      <w:r w:rsidRPr="007A513E">
        <w:rPr>
          <w:rFonts w:ascii="Cambria" w:hAnsi="Cambria" w:cs="Times New Roman"/>
          <w:color w:val="000000"/>
        </w:rPr>
        <w:t>tidak signifikan terhadap tingkat kemiskinan di ASEAN-4 yaitu Indonesia, Malaysia, Thailand, dan Filipina</w:t>
      </w:r>
      <w:r w:rsidR="00CC369F" w:rsidRPr="007A513E">
        <w:rPr>
          <w:rFonts w:ascii="Cambria" w:hAnsi="Cambria" w:cs="Times New Roman"/>
          <w:color w:val="000000"/>
        </w:rPr>
        <w:t xml:space="preserve">, dalam kurun waktu 2005-2014, </w:t>
      </w:r>
      <w:r w:rsidR="0098228E" w:rsidRPr="007A513E">
        <w:rPr>
          <w:rFonts w:ascii="Cambria" w:hAnsi="Cambria" w:cs="Times New Roman"/>
          <w:color w:val="000000"/>
        </w:rPr>
        <w:t>tingkat kemiskinan</w:t>
      </w:r>
      <w:r w:rsidR="00574E00" w:rsidRPr="007A513E">
        <w:rPr>
          <w:rFonts w:ascii="Cambria" w:hAnsi="Cambria" w:cs="Times New Roman"/>
          <w:color w:val="000000"/>
        </w:rPr>
        <w:t xml:space="preserve"> di negara ASEAN-4</w:t>
      </w:r>
      <w:r w:rsidR="0098228E" w:rsidRPr="007A513E">
        <w:rPr>
          <w:rFonts w:ascii="Cambria" w:hAnsi="Cambria" w:cs="Times New Roman"/>
          <w:color w:val="000000"/>
        </w:rPr>
        <w:t xml:space="preserve"> </w:t>
      </w:r>
      <w:r w:rsidR="00CC369F" w:rsidRPr="007A513E">
        <w:rPr>
          <w:rFonts w:ascii="Cambria" w:hAnsi="Cambria" w:cs="Times New Roman"/>
          <w:color w:val="000000"/>
        </w:rPr>
        <w:t>tidak terlalu dipengaruhi oleh indeks pembangunan manusianya.</w:t>
      </w:r>
    </w:p>
    <w:p w14:paraId="48815932" w14:textId="0E2184C2" w:rsidR="00D96176" w:rsidRPr="007A513E" w:rsidRDefault="00D96176" w:rsidP="00BD477A">
      <w:pPr>
        <w:spacing w:line="276" w:lineRule="auto"/>
        <w:ind w:firstLine="567"/>
        <w:jc w:val="both"/>
        <w:rPr>
          <w:rFonts w:ascii="Cambria" w:hAnsi="Cambria" w:cs="Times New Roman"/>
        </w:rPr>
      </w:pPr>
      <w:r w:rsidRPr="007A513E">
        <w:rPr>
          <w:rFonts w:ascii="Cambria" w:hAnsi="Cambria" w:cs="Times New Roman"/>
          <w:color w:val="000000"/>
        </w:rPr>
        <w:t>Selain investasi asing langsung dan pembangunan manusia, Menurut</w:t>
      </w:r>
      <w:r w:rsidR="006431D0" w:rsidRPr="007A513E">
        <w:rPr>
          <w:rFonts w:ascii="Cambria" w:hAnsi="Cambria" w:cs="Times New Roman"/>
          <w:color w:val="000000"/>
        </w:rPr>
        <w:t xml:space="preserve"> </w:t>
      </w:r>
      <w:sdt>
        <w:sdtPr>
          <w:rPr>
            <w:rFonts w:ascii="Cambria" w:hAnsi="Cambria" w:cs="Times New Roman"/>
            <w:color w:val="000000"/>
          </w:rPr>
          <w:tag w:val="MENDELEY_CITATION_v3_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"/>
          <w:id w:val="1208216115"/>
          <w:placeholder>
            <w:docPart w:val="DefaultPlaceholder_-1854013440"/>
          </w:placeholder>
        </w:sdtPr>
        <w:sdtContent>
          <w:r w:rsidR="007A513E" w:rsidRPr="007A513E">
            <w:rPr>
              <w:rFonts w:ascii="Cambria" w:hAnsi="Cambria" w:cs="Times New Roman"/>
              <w:color w:val="000000"/>
            </w:rPr>
            <w:t>Idham (2012)</w:t>
          </w:r>
        </w:sdtContent>
      </w:sdt>
      <w:r w:rsidRPr="007A513E">
        <w:rPr>
          <w:rFonts w:ascii="Cambria" w:hAnsi="Cambria" w:cs="Times New Roman"/>
          <w:color w:val="000000"/>
        </w:rPr>
        <w:t xml:space="preserve">, </w:t>
      </w:r>
      <w:r w:rsidR="00CD5E32" w:rsidRPr="007A513E">
        <w:rPr>
          <w:rFonts w:ascii="Cambria" w:hAnsi="Cambria" w:cs="Times New Roman"/>
          <w:color w:val="000000"/>
        </w:rPr>
        <w:t>parameter</w:t>
      </w:r>
      <w:r w:rsidRPr="007A513E">
        <w:rPr>
          <w:rFonts w:ascii="Cambria" w:hAnsi="Cambria" w:cs="Times New Roman"/>
          <w:color w:val="000000"/>
        </w:rPr>
        <w:t xml:space="preserve"> </w:t>
      </w:r>
      <w:r w:rsidR="00CD5E32" w:rsidRPr="007A513E">
        <w:rPr>
          <w:rFonts w:ascii="Cambria" w:hAnsi="Cambria" w:cs="Times New Roman"/>
          <w:color w:val="000000"/>
        </w:rPr>
        <w:t xml:space="preserve">untuk </w:t>
      </w:r>
      <w:r w:rsidRPr="007A513E">
        <w:rPr>
          <w:rFonts w:ascii="Cambria" w:hAnsi="Cambria" w:cs="Times New Roman"/>
          <w:color w:val="000000"/>
        </w:rPr>
        <w:t xml:space="preserve">menilai </w:t>
      </w:r>
      <w:r w:rsidR="00CD5E32" w:rsidRPr="007A513E">
        <w:rPr>
          <w:rFonts w:ascii="Cambria" w:hAnsi="Cambria" w:cs="Times New Roman"/>
          <w:color w:val="000000"/>
        </w:rPr>
        <w:t>berhasil atau tidak nya suatu</w:t>
      </w:r>
      <w:r w:rsidRPr="007A513E">
        <w:rPr>
          <w:rFonts w:ascii="Cambria" w:hAnsi="Cambria" w:cs="Times New Roman"/>
          <w:color w:val="000000"/>
        </w:rPr>
        <w:t xml:space="preserve"> kebijakan pembangunan yang dilakukan di suatu daerah</w:t>
      </w:r>
      <w:r w:rsidR="00A5187D" w:rsidRPr="007A513E">
        <w:rPr>
          <w:rFonts w:ascii="Cambria" w:hAnsi="Cambria" w:cs="Times New Roman"/>
          <w:color w:val="000000"/>
        </w:rPr>
        <w:t xml:space="preserve"> </w:t>
      </w:r>
      <w:r w:rsidR="00CD5E32" w:rsidRPr="007A513E">
        <w:rPr>
          <w:rFonts w:ascii="Cambria" w:hAnsi="Cambria" w:cs="Times New Roman"/>
          <w:color w:val="000000"/>
        </w:rPr>
        <w:t>dapat</w:t>
      </w:r>
      <w:r w:rsidR="00A5187D" w:rsidRPr="007A513E">
        <w:rPr>
          <w:rFonts w:ascii="Cambria" w:hAnsi="Cambria" w:cs="Times New Roman"/>
          <w:color w:val="000000"/>
        </w:rPr>
        <w:t xml:space="preserve"> dengan </w:t>
      </w:r>
      <w:r w:rsidR="00CD5E32" w:rsidRPr="007A513E">
        <w:rPr>
          <w:rFonts w:ascii="Cambria" w:hAnsi="Cambria" w:cs="Times New Roman"/>
          <w:color w:val="000000"/>
        </w:rPr>
        <w:t xml:space="preserve">melihat </w:t>
      </w:r>
      <w:r w:rsidR="00A5187D" w:rsidRPr="007A513E">
        <w:rPr>
          <w:rFonts w:ascii="Cambria" w:hAnsi="Cambria" w:cs="Times New Roman"/>
          <w:color w:val="000000"/>
        </w:rPr>
        <w:t>pertumbuhan ekonomi daerah tersebut</w:t>
      </w:r>
      <w:r w:rsidRPr="007A513E">
        <w:rPr>
          <w:rFonts w:ascii="Cambria" w:hAnsi="Cambria" w:cs="Times New Roman"/>
          <w:color w:val="000000"/>
        </w:rPr>
        <w:t xml:space="preserve">. Pertumbuhan itu sendiri merupakan suatu proses kenaikan output perkapita dalam jangka panjang disertai aspek dinamis dalam suatu perekonomian. Maka dari itu, dengan seiring meningkatnya pertumbuhan ekonomi Indonesia, harapan nya dapat menurunkan tingkat kemiskinan di Indonesia. Faktor lainnya menurut temuan dari </w:t>
      </w:r>
      <w:sdt>
        <w:sdtPr>
          <w:rPr>
            <w:rFonts w:ascii="Cambria" w:hAnsi="Cambria"/>
            <w:color w:val="000000"/>
          </w:rPr>
          <w:tag w:val="MENDELEY_CITATION_v3_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"/>
          <w:id w:val="1864712175"/>
          <w:placeholder>
            <w:docPart w:val="35B86E13900B4A29BE54D9AD14DAAEBE"/>
          </w:placeholder>
        </w:sdtPr>
        <w:sdtContent>
          <w:r w:rsidR="007A513E" w:rsidRPr="007A513E">
            <w:rPr>
              <w:rFonts w:ascii="Cambria" w:hAnsi="Cambria" w:cs="Times New Roman"/>
              <w:color w:val="000000"/>
            </w:rPr>
            <w:t>Arouna Diallo (2020)</w:t>
          </w:r>
        </w:sdtContent>
      </w:sdt>
      <w:r w:rsidRPr="007A513E">
        <w:rPr>
          <w:rFonts w:ascii="Cambria" w:hAnsi="Cambria" w:cs="Times New Roman"/>
          <w:color w:val="000000"/>
        </w:rPr>
        <w:t xml:space="preserve">, dan </w:t>
      </w:r>
      <w:sdt>
        <w:sdtPr>
          <w:rPr>
            <w:rFonts w:ascii="Cambria" w:hAnsi="Cambria"/>
            <w:color w:val="000000"/>
          </w:rPr>
          <w:tag w:val="MENDELEY_CITATION_v3_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"/>
          <w:id w:val="1389234675"/>
          <w:placeholder>
            <w:docPart w:val="35B86E13900B4A29BE54D9AD14DAAEBE"/>
          </w:placeholder>
        </w:sdtPr>
        <w:sdtContent>
          <w:r w:rsidR="007A513E" w:rsidRPr="007A513E">
            <w:rPr>
              <w:rFonts w:ascii="Cambria" w:eastAsia="Times New Roman" w:hAnsi="Cambria"/>
            </w:rPr>
            <w:t>Sambodo &amp; Novandra (2019)</w:t>
          </w:r>
        </w:sdtContent>
      </w:sdt>
      <w:r w:rsidRPr="007A513E">
        <w:rPr>
          <w:rFonts w:ascii="Cambria" w:hAnsi="Cambria" w:cs="Times New Roman"/>
          <w:color w:val="000000"/>
        </w:rPr>
        <w:t>, infrastruktur khusus nya infrastruktur listrik yang diproksikan dengan akses masyarakat terhadap listrik dapat mempengaruhi tingkat kemiskinan disuatu wilayah.</w:t>
      </w:r>
      <w:r w:rsidR="000B32A6" w:rsidRPr="007A513E">
        <w:rPr>
          <w:rFonts w:ascii="Cambria" w:hAnsi="Cambria" w:cs="Times New Roman"/>
          <w:color w:val="000000"/>
        </w:rPr>
        <w:t xml:space="preserve"> dan temuan dari </w:t>
      </w:r>
      <w:sdt>
        <w:sdtPr>
          <w:rPr>
            <w:rFonts w:ascii="Cambria" w:hAnsi="Cambria" w:cs="Times New Roman"/>
            <w:color w:val="000000"/>
          </w:rPr>
          <w:tag w:val="MENDELEY_CITATION_v3_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"/>
          <w:id w:val="-1849009505"/>
          <w:placeholder>
            <w:docPart w:val="ED6DEA0283A649B5944FB1025AA78150"/>
          </w:placeholder>
        </w:sdtPr>
        <w:sdtContent>
          <w:r w:rsidR="007A513E" w:rsidRPr="007A513E">
            <w:rPr>
              <w:rFonts w:ascii="Cambria" w:hAnsi="Cambria" w:cs="Times New Roman"/>
              <w:color w:val="000000"/>
            </w:rPr>
            <w:t>Nurani Vita Christiani (2021)</w:t>
          </w:r>
        </w:sdtContent>
      </w:sdt>
      <w:r w:rsidR="000B32A6" w:rsidRPr="007A513E">
        <w:rPr>
          <w:rFonts w:ascii="Cambria" w:hAnsi="Cambria" w:cs="Times New Roman"/>
        </w:rPr>
        <w:t>, yang mendukung temuan sebelumnya, bahwa semakin rendah tingkat akses listrik masyarakat suatu daerah</w:t>
      </w:r>
      <w:r w:rsidR="00F0597B" w:rsidRPr="007A513E">
        <w:rPr>
          <w:rFonts w:ascii="Cambria" w:hAnsi="Cambria" w:cs="Times New Roman"/>
        </w:rPr>
        <w:t>,</w:t>
      </w:r>
      <w:r w:rsidR="000B32A6" w:rsidRPr="007A513E">
        <w:rPr>
          <w:rFonts w:ascii="Cambria" w:hAnsi="Cambria" w:cs="Times New Roman"/>
        </w:rPr>
        <w:t xml:space="preserve"> semakin tinggi pula tingkat kemiskinan suatu daerah.</w:t>
      </w:r>
    </w:p>
    <w:p w14:paraId="56A1FBCA" w14:textId="35ED3DC3" w:rsidR="008C6EED" w:rsidRPr="004F6614" w:rsidRDefault="007D6D4E" w:rsidP="008C6EED">
      <w:pPr>
        <w:spacing w:line="276" w:lineRule="auto"/>
        <w:ind w:firstLine="720"/>
        <w:jc w:val="both"/>
        <w:rPr>
          <w:rFonts w:ascii="Cambria" w:hAnsi="Cambria"/>
        </w:rPr>
      </w:pPr>
      <w:r w:rsidRPr="004F6614">
        <w:rPr>
          <w:rFonts w:ascii="Cambria" w:hAnsi="Cambria"/>
        </w:rPr>
        <w:t xml:space="preserve">Kemiskinan telah menjadi hambatan penting bagi pembangunan di negara-negara berkembang, termasuk Indonesia dan pemberantasaanya merupakan misi bersama. Meskipun literatur telah secara ekstensif menganalisis determinan kemiskinan di Indonesia, masih menunjukkan inkonsistensi hasil pengaruh pembangunan manusia dan investasi. </w:t>
      </w:r>
      <w:r w:rsidR="008C6EED" w:rsidRPr="004F6614">
        <w:rPr>
          <w:rFonts w:ascii="Cambria" w:hAnsi="Cambria"/>
        </w:rPr>
        <w:t xml:space="preserve">Temuan dari </w:t>
      </w:r>
      <w:sdt>
        <w:sdtPr>
          <w:rPr>
            <w:rFonts w:ascii="Cambria" w:hAnsi="Cambria"/>
            <w:color w:val="000000"/>
          </w:rPr>
          <w:tag w:val="MENDELEY_CITATION_v3_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"/>
          <w:id w:val="-1926020903"/>
          <w:placeholder>
            <w:docPart w:val="A28D4DDD3D6041E88D2018FD4081988C"/>
          </w:placeholder>
        </w:sdtPr>
        <w:sdtContent>
          <w:r w:rsidR="007A513E" w:rsidRPr="004F6614">
            <w:rPr>
              <w:rFonts w:ascii="Cambria" w:hAnsi="Cambria"/>
              <w:color w:val="000000"/>
            </w:rPr>
            <w:t>Sofilda et al., (2016)</w:t>
          </w:r>
        </w:sdtContent>
      </w:sdt>
      <w:r w:rsidR="008C6EED" w:rsidRPr="004F6614">
        <w:rPr>
          <w:rFonts w:ascii="Cambria" w:hAnsi="Cambria"/>
        </w:rPr>
        <w:t xml:space="preserve"> Indeks Pembangunan Manusia (IPM) berpengaruh negatif signifikan terhadap kemiskinan di </w:t>
      </w:r>
      <w:r w:rsidR="004A3439" w:rsidRPr="004F6614">
        <w:rPr>
          <w:rFonts w:ascii="Cambria" w:hAnsi="Cambria"/>
        </w:rPr>
        <w:t xml:space="preserve">level </w:t>
      </w:r>
      <w:r w:rsidR="008C6EED" w:rsidRPr="004F6614">
        <w:rPr>
          <w:rFonts w:ascii="Cambria" w:hAnsi="Cambria"/>
        </w:rPr>
        <w:t xml:space="preserve">kabupaten/kota </w:t>
      </w:r>
      <w:r w:rsidR="004A3439" w:rsidRPr="004F6614">
        <w:rPr>
          <w:rFonts w:ascii="Cambria" w:hAnsi="Cambria"/>
        </w:rPr>
        <w:t>kawasan timur Indonesia</w:t>
      </w:r>
      <w:r w:rsidR="008C6EED" w:rsidRPr="004F6614">
        <w:rPr>
          <w:rFonts w:ascii="Cambria" w:hAnsi="Cambria"/>
        </w:rPr>
        <w:t xml:space="preserve">. Hasil yang sama dalam temuan </w:t>
      </w:r>
      <w:sdt>
        <w:sdtPr>
          <w:rPr>
            <w:rFonts w:ascii="Cambria" w:hAnsi="Cambria"/>
            <w:color w:val="000000"/>
          </w:rPr>
          <w:tag w:val="MENDELEY_CITATION_v3_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"/>
          <w:id w:val="1937629296"/>
          <w:placeholder>
            <w:docPart w:val="A28D4DDD3D6041E88D2018FD4081988C"/>
          </w:placeholder>
        </w:sdtPr>
        <w:sdtContent>
          <w:r w:rsidR="007A513E" w:rsidRPr="004F6614">
            <w:rPr>
              <w:rFonts w:ascii="Cambria" w:eastAsia="Times New Roman" w:hAnsi="Cambria"/>
              <w:color w:val="000000"/>
            </w:rPr>
            <w:t>Azizah dan Asiyah, (2022)</w:t>
          </w:r>
        </w:sdtContent>
      </w:sdt>
      <w:r w:rsidR="008C6EED" w:rsidRPr="004F6614">
        <w:rPr>
          <w:rFonts w:ascii="Cambria" w:hAnsi="Cambria"/>
        </w:rPr>
        <w:t xml:space="preserve"> Indeks Pembangunan Manusia memiliki pengaruh negatif dan signifikan terhadap tingkat kemiskinan </w:t>
      </w:r>
      <w:r w:rsidR="004A3439" w:rsidRPr="004F6614">
        <w:rPr>
          <w:rFonts w:ascii="Cambria" w:hAnsi="Cambria"/>
        </w:rPr>
        <w:t xml:space="preserve">di level </w:t>
      </w:r>
      <w:r w:rsidR="008C6EED" w:rsidRPr="004F6614">
        <w:rPr>
          <w:rFonts w:ascii="Cambria" w:hAnsi="Cambria"/>
        </w:rPr>
        <w:t xml:space="preserve">kabupaten atau kota </w:t>
      </w:r>
      <w:r w:rsidR="004A3439" w:rsidRPr="004F6614">
        <w:rPr>
          <w:rFonts w:ascii="Cambria" w:hAnsi="Cambria"/>
        </w:rPr>
        <w:t>Kawasan barat Indonesia</w:t>
      </w:r>
      <w:r w:rsidR="008C6EED" w:rsidRPr="004F6614">
        <w:rPr>
          <w:rFonts w:ascii="Cambria" w:hAnsi="Cambria"/>
        </w:rPr>
        <w:t xml:space="preserve">. Namun, beberapa penelitian menemukan bahwa indeks pembangunan manusia (IPM) tidak berpengaruh signifikan terhadap kemiskinan dan juga tidak menemukan hubungan sebab akibat antara indeks pembangunan (IPM) dengan kemiskinan di Indonesia </w:t>
      </w:r>
      <w:sdt>
        <w:sdtPr>
          <w:rPr>
            <w:rFonts w:ascii="Cambria" w:hAnsi="Cambria"/>
            <w:color w:val="000000"/>
          </w:rPr>
          <w:tag w:val="MENDELEY_CITATION_v3_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"/>
          <w:id w:val="-1577889518"/>
          <w:placeholder>
            <w:docPart w:val="A28D4DDD3D6041E88D2018FD4081988C"/>
          </w:placeholder>
        </w:sdtPr>
        <w:sdtContent>
          <w:r w:rsidR="007A513E" w:rsidRPr="004F6614">
            <w:rPr>
              <w:rFonts w:ascii="Cambria" w:hAnsi="Cambria"/>
              <w:color w:val="000000"/>
            </w:rPr>
            <w:t>(Prasetyoningrum, 2018a)</w:t>
          </w:r>
        </w:sdtContent>
      </w:sdt>
      <w:r w:rsidR="008C6EED" w:rsidRPr="004F6614">
        <w:rPr>
          <w:rFonts w:ascii="Cambria" w:hAnsi="Cambria"/>
        </w:rPr>
        <w:t xml:space="preserve">. </w:t>
      </w:r>
      <w:sdt>
        <w:sdtPr>
          <w:rPr>
            <w:rFonts w:ascii="Cambria" w:hAnsi="Cambria"/>
            <w:color w:val="000000"/>
          </w:rPr>
          <w:tag w:val="MENDELEY_CITATION_v3_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"/>
          <w:id w:val="694582212"/>
          <w:placeholder>
            <w:docPart w:val="A28D4DDD3D6041E88D2018FD4081988C"/>
          </w:placeholder>
        </w:sdtPr>
        <w:sdtContent>
          <w:r w:rsidR="007A513E" w:rsidRPr="004F6614">
            <w:rPr>
              <w:rFonts w:ascii="Cambria" w:eastAsia="Times New Roman" w:hAnsi="Cambria"/>
              <w:color w:val="000000"/>
            </w:rPr>
            <w:t>Supriawan dan Arka, (2021)</w:t>
          </w:r>
        </w:sdtContent>
      </w:sdt>
      <w:r w:rsidR="008C6EED" w:rsidRPr="004F6614">
        <w:rPr>
          <w:rFonts w:ascii="Cambria" w:hAnsi="Cambria"/>
        </w:rPr>
        <w:t xml:space="preserve"> menemukan investasi memiliki pengaruh signifikan terhadap kemiskinan. Namun temuan dari </w:t>
      </w:r>
      <w:sdt>
        <w:sdtPr>
          <w:rPr>
            <w:rFonts w:ascii="Cambria" w:hAnsi="Cambria"/>
            <w:color w:val="000000"/>
          </w:rPr>
          <w:tag w:val="MENDELEY_CITATION_v3_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"/>
          <w:id w:val="-2044970323"/>
          <w:placeholder>
            <w:docPart w:val="A28D4DDD3D6041E88D2018FD4081988C"/>
          </w:placeholder>
        </w:sdtPr>
        <w:sdtContent>
          <w:r w:rsidR="007A513E" w:rsidRPr="004F6614">
            <w:rPr>
              <w:rFonts w:ascii="Cambria" w:hAnsi="Cambria"/>
              <w:color w:val="000000"/>
            </w:rPr>
            <w:t>Fadillah, (2021)</w:t>
          </w:r>
        </w:sdtContent>
      </w:sdt>
      <w:r w:rsidR="008C6EED" w:rsidRPr="004F6614">
        <w:rPr>
          <w:rFonts w:ascii="Cambria" w:hAnsi="Cambria"/>
        </w:rPr>
        <w:t xml:space="preserve"> dalam jangka panjang investasi asing langsung tidak memiliki pengaruh yang signifikan di Indonesia. Hasil tersebut dikonfirmasi oleh </w:t>
      </w:r>
      <w:sdt>
        <w:sdtPr>
          <w:rPr>
            <w:rFonts w:ascii="Cambria" w:hAnsi="Cambria"/>
            <w:color w:val="000000"/>
          </w:rPr>
          <w:tag w:val="MENDELEY_CITATION_v3_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"/>
          <w:id w:val="-1869756035"/>
          <w:placeholder>
            <w:docPart w:val="A28D4DDD3D6041E88D2018FD4081988C"/>
          </w:placeholder>
        </w:sdtPr>
        <w:sdtContent>
          <w:r w:rsidR="007A513E" w:rsidRPr="004F6614">
            <w:rPr>
              <w:rFonts w:ascii="Cambria" w:eastAsia="Times New Roman" w:hAnsi="Cambria"/>
              <w:color w:val="000000"/>
            </w:rPr>
            <w:t>Supratiyoningsih dan Yuliarmi, (2022)</w:t>
          </w:r>
        </w:sdtContent>
      </w:sdt>
      <w:r w:rsidR="008C6EED" w:rsidRPr="004F6614">
        <w:rPr>
          <w:rFonts w:ascii="Cambria" w:hAnsi="Cambria"/>
        </w:rPr>
        <w:t xml:space="preserve"> temuan menyebutkan investasi tidak berpengaruh signifikan.</w:t>
      </w:r>
    </w:p>
    <w:p w14:paraId="25479EEB" w14:textId="6644172A" w:rsidR="00D96176" w:rsidRPr="004F6614" w:rsidRDefault="004465CD" w:rsidP="00BD477A">
      <w:pPr>
        <w:spacing w:line="276" w:lineRule="auto"/>
        <w:ind w:firstLine="567"/>
        <w:jc w:val="both"/>
        <w:rPr>
          <w:rFonts w:ascii="Cambria" w:hAnsi="Cambria" w:cs="Times New Roman"/>
          <w:color w:val="000000"/>
        </w:rPr>
      </w:pPr>
      <w:r w:rsidRPr="004F6614">
        <w:rPr>
          <w:rFonts w:ascii="Cambria" w:hAnsi="Cambria" w:cs="Times New Roman"/>
          <w:color w:val="000000"/>
        </w:rPr>
        <w:lastRenderedPageBreak/>
        <w:t xml:space="preserve">Penelitian mengenai pengaruh investasi dan pembangunan manusia terhadap pengentasan kemiskinan </w:t>
      </w:r>
      <w:r w:rsidR="00740BF3" w:rsidRPr="004F6614">
        <w:rPr>
          <w:rFonts w:ascii="Cambria" w:hAnsi="Cambria" w:cs="Times New Roman"/>
          <w:color w:val="000000"/>
        </w:rPr>
        <w:t xml:space="preserve">memang sudah banyak dilakukan. </w:t>
      </w:r>
      <w:r w:rsidR="00D96176" w:rsidRPr="004F6614">
        <w:rPr>
          <w:rFonts w:ascii="Cambria" w:hAnsi="Cambria" w:cs="Times New Roman"/>
          <w:color w:val="000000"/>
        </w:rPr>
        <w:t>Namun,</w:t>
      </w:r>
      <w:r w:rsidR="00740BF3" w:rsidRPr="004F6614">
        <w:rPr>
          <w:rFonts w:ascii="Cambria" w:hAnsi="Cambria" w:cs="Times New Roman"/>
          <w:color w:val="000000"/>
        </w:rPr>
        <w:t xml:space="preserve"> berdasar uraian di atas menunjukkan </w:t>
      </w:r>
      <w:r w:rsidR="00D96176" w:rsidRPr="004F6614">
        <w:rPr>
          <w:rFonts w:ascii="Cambria" w:hAnsi="Cambria" w:cs="Times New Roman"/>
          <w:color w:val="000000"/>
        </w:rPr>
        <w:t xml:space="preserve">masih ada ketidakpastian hubungan antara </w:t>
      </w:r>
      <w:r w:rsidR="00740BF3" w:rsidRPr="004F6614">
        <w:rPr>
          <w:rFonts w:ascii="Cambria" w:hAnsi="Cambria" w:cs="Times New Roman"/>
          <w:color w:val="000000"/>
        </w:rPr>
        <w:t>investasi, pembangunan manusia dan pengentasan kemiskinan di berbagai wilayah penelitian</w:t>
      </w:r>
      <w:r w:rsidR="00D96176" w:rsidRPr="004F6614">
        <w:rPr>
          <w:rFonts w:ascii="Cambria" w:hAnsi="Cambria" w:cs="Times New Roman"/>
          <w:color w:val="000000"/>
        </w:rPr>
        <w:t xml:space="preserve">. Maka dari itu, penulis tertarik untuk melakukan sebuah penelitian </w:t>
      </w:r>
      <w:r w:rsidR="00740BF3" w:rsidRPr="004F6614">
        <w:rPr>
          <w:rFonts w:ascii="Cambria" w:hAnsi="Cambria" w:cs="Times New Roman"/>
          <w:color w:val="000000"/>
        </w:rPr>
        <w:t>tentang pengaruh investasi dan pembangunan manusia dengan penambahan variabel pertumbuhan ekonomi dan infrastruktur listrik terhadap pengentasan kemiskinan di Indonesia</w:t>
      </w:r>
      <w:r w:rsidR="00D96176" w:rsidRPr="004F6614">
        <w:rPr>
          <w:rFonts w:ascii="Cambria" w:hAnsi="Cambria" w:cs="Times New Roman"/>
          <w:color w:val="000000"/>
        </w:rPr>
        <w:t xml:space="preserve">. </w:t>
      </w:r>
      <w:r w:rsidR="00805970" w:rsidRPr="004F6614">
        <w:rPr>
          <w:rFonts w:ascii="Cambria" w:hAnsi="Cambria" w:cs="Times New Roman"/>
          <w:color w:val="000000"/>
        </w:rPr>
        <w:t>M</w:t>
      </w:r>
      <w:r w:rsidR="00D96176" w:rsidRPr="004F6614">
        <w:rPr>
          <w:rFonts w:ascii="Cambria" w:hAnsi="Cambria" w:cs="Times New Roman"/>
          <w:color w:val="000000"/>
        </w:rPr>
        <w:t>etode</w:t>
      </w:r>
      <w:r w:rsidR="00805970" w:rsidRPr="004F6614">
        <w:rPr>
          <w:rFonts w:ascii="Cambria" w:hAnsi="Cambria" w:cs="Times New Roman"/>
          <w:color w:val="000000"/>
        </w:rPr>
        <w:t xml:space="preserve"> yang digunakan</w:t>
      </w:r>
      <w:r w:rsidR="00D96176" w:rsidRPr="004F6614">
        <w:rPr>
          <w:rFonts w:ascii="Cambria" w:hAnsi="Cambria" w:cs="Times New Roman"/>
          <w:color w:val="000000"/>
        </w:rPr>
        <w:t xml:space="preserve"> </w:t>
      </w:r>
      <w:r w:rsidR="00D96176" w:rsidRPr="004F6614">
        <w:rPr>
          <w:rFonts w:ascii="Cambria" w:hAnsi="Cambria" w:cs="Times New Roman"/>
          <w:i/>
          <w:iCs/>
          <w:color w:val="000000"/>
        </w:rPr>
        <w:t>Auto Regressive Distributed Lag</w:t>
      </w:r>
      <w:r w:rsidR="00D96176" w:rsidRPr="004F6614">
        <w:rPr>
          <w:rFonts w:ascii="Cambria" w:hAnsi="Cambria" w:cs="Times New Roman"/>
          <w:color w:val="000000"/>
        </w:rPr>
        <w:t xml:space="preserve"> (ARDL) dan </w:t>
      </w:r>
      <w:r w:rsidR="00D96176" w:rsidRPr="004F6614">
        <w:rPr>
          <w:rFonts w:ascii="Cambria" w:hAnsi="Cambria" w:cs="Times New Roman"/>
          <w:i/>
          <w:iCs/>
          <w:color w:val="000000"/>
        </w:rPr>
        <w:t>Error Correction Model</w:t>
      </w:r>
      <w:r w:rsidR="00D96176" w:rsidRPr="004F6614">
        <w:rPr>
          <w:rFonts w:ascii="Cambria" w:hAnsi="Cambria" w:cs="Times New Roman"/>
          <w:color w:val="000000"/>
        </w:rPr>
        <w:t xml:space="preserve"> (ECM) untuk melihat</w:t>
      </w:r>
      <w:r w:rsidR="00740BF3" w:rsidRPr="004F6614">
        <w:rPr>
          <w:rFonts w:ascii="Cambria" w:hAnsi="Cambria" w:cs="Times New Roman"/>
          <w:color w:val="000000"/>
        </w:rPr>
        <w:t xml:space="preserve"> bagaimana</w:t>
      </w:r>
      <w:r w:rsidR="00D96176" w:rsidRPr="004F6614">
        <w:rPr>
          <w:rFonts w:ascii="Cambria" w:hAnsi="Cambria" w:cs="Times New Roman"/>
          <w:color w:val="000000"/>
        </w:rPr>
        <w:t xml:space="preserve"> hubungan jangka panjang </w:t>
      </w:r>
      <w:r w:rsidR="00465CA4" w:rsidRPr="004F6614">
        <w:rPr>
          <w:rFonts w:ascii="Cambria" w:hAnsi="Cambria" w:cs="Times New Roman"/>
          <w:color w:val="000000"/>
        </w:rPr>
        <w:t xml:space="preserve">dan jangka pendek </w:t>
      </w:r>
      <w:r w:rsidR="00D96176" w:rsidRPr="004F6614">
        <w:rPr>
          <w:rFonts w:ascii="Cambria" w:hAnsi="Cambria" w:cs="Times New Roman"/>
          <w:color w:val="000000"/>
        </w:rPr>
        <w:t>dari variabel yang digunakan, terhadap kemiskinan dengan proksi jumlah penduduk miskin yang berada dibawah garis kemiskinan nasional</w:t>
      </w:r>
      <w:r w:rsidR="00740BF3" w:rsidRPr="004F6614">
        <w:rPr>
          <w:rFonts w:ascii="Cambria" w:hAnsi="Cambria" w:cs="Times New Roman"/>
          <w:color w:val="000000"/>
        </w:rPr>
        <w:t xml:space="preserve"> di Indonesia.</w:t>
      </w:r>
    </w:p>
    <w:p w14:paraId="1FAACD74" w14:textId="661A0423" w:rsidR="009326E2" w:rsidRPr="004F6614" w:rsidRDefault="009326E2" w:rsidP="00BD477A">
      <w:pPr>
        <w:pStyle w:val="ListParagraph"/>
        <w:numPr>
          <w:ilvl w:val="0"/>
          <w:numId w:val="1"/>
        </w:numPr>
        <w:spacing w:line="276" w:lineRule="auto"/>
        <w:ind w:left="567" w:hanging="567"/>
        <w:jc w:val="both"/>
        <w:rPr>
          <w:rFonts w:ascii="Cambria" w:hAnsi="Cambria" w:cs="Times New Roman"/>
          <w:b/>
          <w:bCs/>
          <w:color w:val="000000"/>
        </w:rPr>
      </w:pPr>
      <w:r w:rsidRPr="004F6614">
        <w:rPr>
          <w:rFonts w:ascii="Cambria" w:hAnsi="Cambria" w:cs="Times New Roman"/>
          <w:b/>
          <w:bCs/>
          <w:color w:val="000000"/>
        </w:rPr>
        <w:t>METODE DAN DATA</w:t>
      </w:r>
    </w:p>
    <w:p w14:paraId="45E231AD" w14:textId="77777777" w:rsidR="009326E2" w:rsidRPr="004F6614" w:rsidRDefault="009326E2" w:rsidP="00BD477A">
      <w:pPr>
        <w:spacing w:line="276" w:lineRule="auto"/>
        <w:jc w:val="both"/>
        <w:rPr>
          <w:rFonts w:ascii="Cambria" w:hAnsi="Cambria" w:cs="Times New Roman"/>
          <w:b/>
          <w:bCs/>
        </w:rPr>
      </w:pPr>
      <w:r w:rsidRPr="004F6614">
        <w:rPr>
          <w:rFonts w:ascii="Cambria" w:hAnsi="Cambria" w:cs="Times New Roman"/>
          <w:b/>
          <w:bCs/>
        </w:rPr>
        <w:t>Data</w:t>
      </w:r>
    </w:p>
    <w:p w14:paraId="119899C2" w14:textId="16D1F4ED" w:rsidR="009326E2" w:rsidRPr="007A513E" w:rsidRDefault="009326E2" w:rsidP="00BD477A">
      <w:pPr>
        <w:spacing w:line="276" w:lineRule="auto"/>
        <w:ind w:firstLine="567"/>
        <w:jc w:val="both"/>
        <w:rPr>
          <w:rFonts w:ascii="Cambria" w:hAnsi="Cambria" w:cs="Times New Roman"/>
        </w:rPr>
      </w:pPr>
      <w:r w:rsidRPr="004F6614">
        <w:rPr>
          <w:rFonts w:ascii="Cambria" w:hAnsi="Cambria" w:cs="Times New Roman"/>
        </w:rPr>
        <w:t xml:space="preserve">Studi ini menggunakan data deret waktu atau </w:t>
      </w:r>
      <w:r w:rsidRPr="004F6614">
        <w:rPr>
          <w:rFonts w:ascii="Cambria" w:hAnsi="Cambria" w:cs="Times New Roman"/>
          <w:i/>
          <w:iCs/>
        </w:rPr>
        <w:t xml:space="preserve">time series </w:t>
      </w:r>
      <w:r w:rsidRPr="004F6614">
        <w:rPr>
          <w:rFonts w:ascii="Cambria" w:hAnsi="Cambria" w:cs="Times New Roman"/>
        </w:rPr>
        <w:t>tahunan dari tahun 1996 hingga 2019.</w:t>
      </w:r>
      <w:r w:rsidR="00E762CE" w:rsidRPr="004F6614">
        <w:rPr>
          <w:rFonts w:ascii="Cambria" w:hAnsi="Cambria" w:cs="Times New Roman"/>
        </w:rPr>
        <w:t xml:space="preserve"> </w:t>
      </w:r>
      <w:r w:rsidR="00342A0C" w:rsidRPr="004F6614">
        <w:rPr>
          <w:rFonts w:ascii="Cambria" w:hAnsi="Cambria" w:cs="Times New Roman"/>
        </w:rPr>
        <w:t>U</w:t>
      </w:r>
      <w:r w:rsidR="009D506B" w:rsidRPr="004F6614">
        <w:rPr>
          <w:rFonts w:ascii="Cambria" w:hAnsi="Cambria" w:cs="Times New Roman"/>
        </w:rPr>
        <w:t xml:space="preserve">ntuk melihat hasil dengan kondisi </w:t>
      </w:r>
      <w:r w:rsidR="00342A0C" w:rsidRPr="004F6614">
        <w:rPr>
          <w:rFonts w:ascii="Cambria" w:hAnsi="Cambria" w:cs="Times New Roman"/>
        </w:rPr>
        <w:t xml:space="preserve">yang sesuai dengan adanya krisis ekonomi di tahun 1997 dan 1998 maka peneliti tetap memasukan data pada tahun tersebut. Dan </w:t>
      </w:r>
      <w:r w:rsidR="00E762CE" w:rsidRPr="004F6614">
        <w:rPr>
          <w:rFonts w:ascii="Cambria" w:hAnsi="Cambria" w:cs="Times New Roman"/>
        </w:rPr>
        <w:t>k</w:t>
      </w:r>
      <w:r w:rsidRPr="004F6614">
        <w:rPr>
          <w:rFonts w:ascii="Cambria" w:hAnsi="Cambria" w:cs="Times New Roman"/>
        </w:rPr>
        <w:t>arena kurangnya ketersediaan data</w:t>
      </w:r>
      <w:r w:rsidR="00E762CE" w:rsidRPr="004F6614">
        <w:rPr>
          <w:rFonts w:ascii="Cambria" w:hAnsi="Cambria" w:cs="Times New Roman"/>
        </w:rPr>
        <w:t xml:space="preserve"> terbaru</w:t>
      </w:r>
      <w:r w:rsidRPr="004F6614">
        <w:rPr>
          <w:rFonts w:ascii="Cambria" w:hAnsi="Cambria" w:cs="Times New Roman"/>
        </w:rPr>
        <w:t xml:space="preserve">, terutama di Indonesia sebagai negara berkembang </w:t>
      </w:r>
      <w:sdt>
        <w:sdtPr>
          <w:rPr>
            <w:rFonts w:ascii="Cambria" w:hAnsi="Cambria"/>
          </w:rPr>
          <w:tag w:val="MENDELEY_CITATION_v3_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"/>
          <w:id w:val="-1941444435"/>
          <w:placeholder>
            <w:docPart w:val="A99D071E058F41B29AC3689B44D3D940"/>
          </w:placeholder>
        </w:sdtPr>
        <w:sdtContent>
          <w:r w:rsidR="007A513E" w:rsidRPr="004F6614">
            <w:rPr>
              <w:rFonts w:ascii="Cambria" w:eastAsia="Times New Roman" w:hAnsi="Cambria"/>
            </w:rPr>
            <w:t>(Syaifullah &amp; Malik, 2017)</w:t>
          </w:r>
        </w:sdtContent>
      </w:sdt>
      <w:r w:rsidRPr="004F6614">
        <w:rPr>
          <w:rFonts w:ascii="Cambria" w:hAnsi="Cambria" w:cs="Times New Roman"/>
        </w:rPr>
        <w:t>.</w:t>
      </w:r>
      <w:r w:rsidRPr="007A513E">
        <w:rPr>
          <w:rFonts w:ascii="Cambria" w:hAnsi="Cambria" w:cs="Times New Roman"/>
        </w:rPr>
        <w:t xml:space="preserve"> Studi akan mengeksplorasi peran dari pertumbuhan ekonomi, indeks pembangunan manusia, investasi asing langsung, dan akses listrik sebagai proksi infrastruktur terhadap pengentasan kemiskinan. Dimana jumlah penduduk miskin yang berada pada garis kemiskinan menjadi proksi dari kemiskinan </w:t>
      </w:r>
      <w:sdt>
        <w:sdtPr>
          <w:rPr>
            <w:rFonts w:ascii="Cambria" w:hAnsi="Cambria"/>
            <w:color w:val="000000"/>
          </w:rPr>
          <w:tag w:val="MENDELEY_CITATION_v3_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"/>
          <w:id w:val="-814495122"/>
          <w:placeholder>
            <w:docPart w:val="A99D071E058F41B29AC3689B44D3D940"/>
          </w:placeholder>
        </w:sdtPr>
        <w:sdtContent>
          <w:r w:rsidR="007A513E" w:rsidRPr="007A513E">
            <w:rPr>
              <w:rFonts w:ascii="Cambria" w:hAnsi="Cambria" w:cs="Times New Roman"/>
              <w:color w:val="000000"/>
            </w:rPr>
            <w:t>(Shamim et al., 2014)</w:t>
          </w:r>
        </w:sdtContent>
      </w:sdt>
      <w:r w:rsidRPr="007A513E">
        <w:rPr>
          <w:rFonts w:ascii="Cambria" w:hAnsi="Cambria" w:cs="Times New Roman"/>
        </w:rPr>
        <w:t>.</w:t>
      </w:r>
    </w:p>
    <w:p w14:paraId="264F6E23" w14:textId="37C3D0F9" w:rsidR="009326E2" w:rsidRPr="007A513E" w:rsidRDefault="009326E2" w:rsidP="00BD477A">
      <w:pPr>
        <w:spacing w:line="276" w:lineRule="auto"/>
        <w:ind w:firstLine="567"/>
        <w:jc w:val="both"/>
        <w:rPr>
          <w:rFonts w:ascii="Cambria" w:hAnsi="Cambria" w:cs="Times New Roman"/>
          <w:color w:val="000000"/>
        </w:rPr>
      </w:pPr>
      <w:r w:rsidRPr="007A513E">
        <w:rPr>
          <w:rFonts w:ascii="Cambria" w:hAnsi="Cambria" w:cs="Times New Roman"/>
        </w:rPr>
        <w:t xml:space="preserve">Dalam penelitian ini variabel yang digunakan, diambil dari beberapa penelitian sebelumnya; laju pertumbuhan ekonomi digunakan untuk mengukur pertumbuhan ekonomi </w:t>
      </w:r>
      <w:sdt>
        <w:sdtPr>
          <w:rPr>
            <w:rFonts w:ascii="Cambria" w:hAnsi="Cambria"/>
            <w:color w:val="000000"/>
          </w:rPr>
          <w:tag w:val="MENDELEY_CITATION_v3_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"/>
          <w:id w:val="1458142660"/>
          <w:placeholder>
            <w:docPart w:val="A99D071E058F41B29AC3689B44D3D940"/>
          </w:placeholder>
        </w:sdtPr>
        <w:sdtContent>
          <w:r w:rsidR="007A513E" w:rsidRPr="007A513E">
            <w:rPr>
              <w:rFonts w:ascii="Cambria" w:hAnsi="Cambria" w:cs="Times New Roman"/>
              <w:color w:val="000000"/>
            </w:rPr>
            <w:t>(Zhou et al., 2022)</w:t>
          </w:r>
        </w:sdtContent>
      </w:sdt>
      <w:r w:rsidRPr="007A513E">
        <w:rPr>
          <w:rFonts w:ascii="Cambria" w:hAnsi="Cambria" w:cs="Times New Roman"/>
        </w:rPr>
        <w:t xml:space="preserve">. </w:t>
      </w:r>
      <w:r w:rsidRPr="007A513E">
        <w:rPr>
          <w:rFonts w:ascii="Cambria" w:hAnsi="Cambria" w:cs="Times New Roman"/>
          <w:i/>
          <w:iCs/>
        </w:rPr>
        <w:t xml:space="preserve">Human </w:t>
      </w:r>
      <w:r w:rsidR="00CF6AD0" w:rsidRPr="007A513E">
        <w:rPr>
          <w:rFonts w:ascii="Cambria" w:hAnsi="Cambria" w:cs="Times New Roman"/>
          <w:i/>
          <w:iCs/>
        </w:rPr>
        <w:t>D</w:t>
      </w:r>
      <w:r w:rsidRPr="007A513E">
        <w:rPr>
          <w:rFonts w:ascii="Cambria" w:hAnsi="Cambria" w:cs="Times New Roman"/>
          <w:i/>
          <w:iCs/>
        </w:rPr>
        <w:t xml:space="preserve">evelopment </w:t>
      </w:r>
      <w:r w:rsidR="00CF6AD0" w:rsidRPr="007A513E">
        <w:rPr>
          <w:rFonts w:ascii="Cambria" w:hAnsi="Cambria" w:cs="Times New Roman"/>
          <w:i/>
          <w:iCs/>
        </w:rPr>
        <w:t>I</w:t>
      </w:r>
      <w:r w:rsidRPr="007A513E">
        <w:rPr>
          <w:rFonts w:ascii="Cambria" w:hAnsi="Cambria" w:cs="Times New Roman"/>
          <w:i/>
          <w:iCs/>
        </w:rPr>
        <w:t xml:space="preserve">ndex </w:t>
      </w:r>
      <w:r w:rsidRPr="007A513E">
        <w:rPr>
          <w:rFonts w:ascii="Cambria" w:hAnsi="Cambria" w:cs="Times New Roman"/>
        </w:rPr>
        <w:t>(HDI)</w:t>
      </w:r>
      <w:r w:rsidRPr="007A513E">
        <w:rPr>
          <w:rFonts w:ascii="Cambria" w:hAnsi="Cambria" w:cs="Times New Roman"/>
          <w:i/>
          <w:iCs/>
        </w:rPr>
        <w:t xml:space="preserve"> </w:t>
      </w:r>
      <w:r w:rsidRPr="007A513E">
        <w:rPr>
          <w:rFonts w:ascii="Cambria" w:hAnsi="Cambria" w:cs="Times New Roman"/>
        </w:rPr>
        <w:t xml:space="preserve">digunakan untuk mengukur pembangunan manusia </w:t>
      </w:r>
      <w:sdt>
        <w:sdtPr>
          <w:rPr>
            <w:rFonts w:ascii="Cambria" w:hAnsi="Cambria"/>
            <w:color w:val="000000"/>
          </w:rPr>
          <w:tag w:val="MENDELEY_CITATION_v3_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"/>
          <w:id w:val="-1482149128"/>
          <w:placeholder>
            <w:docPart w:val="A99D071E058F41B29AC3689B44D3D940"/>
          </w:placeholder>
        </w:sdtPr>
        <w:sdtContent>
          <w:r w:rsidR="007A513E" w:rsidRPr="007A513E">
            <w:rPr>
              <w:rFonts w:ascii="Cambria" w:hAnsi="Cambria" w:cs="Times New Roman"/>
              <w:color w:val="000000"/>
            </w:rPr>
            <w:t>(mad et al., 2019).</w:t>
          </w:r>
        </w:sdtContent>
      </w:sdt>
      <w:r w:rsidRPr="007A513E">
        <w:rPr>
          <w:rFonts w:ascii="Cambria" w:hAnsi="Cambria" w:cs="Times New Roman"/>
          <w:color w:val="000000"/>
        </w:rPr>
        <w:t xml:space="preserve"> </w:t>
      </w:r>
      <w:r w:rsidRPr="007A513E">
        <w:rPr>
          <w:rFonts w:ascii="Cambria" w:hAnsi="Cambria" w:cs="Times New Roman"/>
          <w:i/>
          <w:iCs/>
          <w:color w:val="000000"/>
        </w:rPr>
        <w:t xml:space="preserve">foreign </w:t>
      </w:r>
      <w:r w:rsidR="00CF6AD0" w:rsidRPr="007A513E">
        <w:rPr>
          <w:rFonts w:ascii="Cambria" w:hAnsi="Cambria" w:cs="Times New Roman"/>
          <w:i/>
          <w:iCs/>
          <w:color w:val="000000"/>
        </w:rPr>
        <w:t>D</w:t>
      </w:r>
      <w:r w:rsidRPr="007A513E">
        <w:rPr>
          <w:rFonts w:ascii="Cambria" w:hAnsi="Cambria" w:cs="Times New Roman"/>
          <w:i/>
          <w:iCs/>
          <w:color w:val="000000"/>
        </w:rPr>
        <w:t xml:space="preserve">irect </w:t>
      </w:r>
      <w:r w:rsidR="00CF6AD0" w:rsidRPr="007A513E">
        <w:rPr>
          <w:rFonts w:ascii="Cambria" w:hAnsi="Cambria" w:cs="Times New Roman"/>
          <w:i/>
          <w:iCs/>
          <w:color w:val="000000"/>
        </w:rPr>
        <w:t>I</w:t>
      </w:r>
      <w:r w:rsidRPr="007A513E">
        <w:rPr>
          <w:rFonts w:ascii="Cambria" w:hAnsi="Cambria" w:cs="Times New Roman"/>
          <w:i/>
          <w:iCs/>
          <w:color w:val="000000"/>
        </w:rPr>
        <w:t>nvestment</w:t>
      </w:r>
      <w:r w:rsidRPr="007A513E">
        <w:rPr>
          <w:rFonts w:ascii="Cambria" w:hAnsi="Cambria" w:cs="Times New Roman"/>
          <w:color w:val="000000"/>
        </w:rPr>
        <w:t xml:space="preserve"> (FDI) digunakan untuk mengukur investasi </w:t>
      </w:r>
      <w:sdt>
        <w:sdtPr>
          <w:rPr>
            <w:rFonts w:ascii="Cambria" w:hAnsi="Cambria"/>
            <w:color w:val="000000"/>
          </w:rPr>
          <w:tag w:val="MENDELEY_CITATION_v3_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"/>
          <w:id w:val="-1779628057"/>
          <w:placeholder>
            <w:docPart w:val="A99D071E058F41B29AC3689B44D3D940"/>
          </w:placeholder>
        </w:sdtPr>
        <w:sdtContent>
          <w:r w:rsidR="007A513E" w:rsidRPr="007A513E">
            <w:rPr>
              <w:rFonts w:ascii="Cambria" w:eastAsia="Times New Roman" w:hAnsi="Cambria"/>
            </w:rPr>
            <w:t>(Magombeyi &amp; Odhiambo, 2018).</w:t>
          </w:r>
        </w:sdtContent>
      </w:sdt>
      <w:r w:rsidRPr="007A513E">
        <w:rPr>
          <w:rFonts w:ascii="Cambria" w:hAnsi="Cambria" w:cs="Times New Roman"/>
          <w:color w:val="000000"/>
        </w:rPr>
        <w:t xml:space="preserve"> Dan akses listrik atau </w:t>
      </w:r>
      <w:r w:rsidRPr="007A513E">
        <w:rPr>
          <w:rFonts w:ascii="Cambria" w:hAnsi="Cambria" w:cs="Times New Roman"/>
          <w:i/>
          <w:iCs/>
          <w:color w:val="000000"/>
        </w:rPr>
        <w:t>access to electricity</w:t>
      </w:r>
      <w:r w:rsidRPr="007A513E">
        <w:rPr>
          <w:rFonts w:ascii="Cambria" w:hAnsi="Cambria" w:cs="Times New Roman"/>
          <w:color w:val="000000"/>
        </w:rPr>
        <w:t xml:space="preserve"> digunakan untuk mengukur infrastruktur listrik </w:t>
      </w:r>
      <w:sdt>
        <w:sdtPr>
          <w:rPr>
            <w:rFonts w:ascii="Cambria" w:hAnsi="Cambria"/>
            <w:color w:val="000000"/>
          </w:rPr>
          <w:tag w:val="MENDELEY_CITATION_v3_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"/>
          <w:id w:val="-824737776"/>
          <w:placeholder>
            <w:docPart w:val="A99D071E058F41B29AC3689B44D3D940"/>
          </w:placeholder>
        </w:sdtPr>
        <w:sdtContent>
          <w:r w:rsidR="007A513E" w:rsidRPr="007A513E">
            <w:rPr>
              <w:rFonts w:ascii="Cambria" w:hAnsi="Cambria" w:cs="Times New Roman"/>
              <w:color w:val="000000"/>
            </w:rPr>
            <w:t>(Arouna Diallo, 2020).</w:t>
          </w:r>
        </w:sdtContent>
      </w:sdt>
      <w:r w:rsidRPr="007A513E">
        <w:rPr>
          <w:rFonts w:ascii="Cambria" w:hAnsi="Cambria" w:cs="Times New Roman"/>
          <w:color w:val="000000"/>
        </w:rPr>
        <w:t xml:space="preserve"> Data yang digunakan bersumber dari </w:t>
      </w:r>
      <w:r w:rsidRPr="007A513E">
        <w:rPr>
          <w:rFonts w:ascii="Cambria" w:hAnsi="Cambria" w:cs="Times New Roman"/>
          <w:i/>
          <w:iCs/>
          <w:color w:val="000000"/>
        </w:rPr>
        <w:t>Worlbank Database</w:t>
      </w:r>
      <w:r w:rsidRPr="007A513E">
        <w:rPr>
          <w:rFonts w:ascii="Cambria" w:hAnsi="Cambria" w:cs="Times New Roman"/>
          <w:color w:val="000000"/>
        </w:rPr>
        <w:t xml:space="preserve"> dan </w:t>
      </w:r>
      <w:r w:rsidRPr="007A513E">
        <w:rPr>
          <w:rFonts w:ascii="Cambria" w:hAnsi="Cambria" w:cs="Times New Roman"/>
          <w:i/>
          <w:iCs/>
          <w:color w:val="000000"/>
        </w:rPr>
        <w:t>United Nations Development Programme</w:t>
      </w:r>
      <w:r w:rsidRPr="007A513E">
        <w:rPr>
          <w:rFonts w:ascii="Cambria" w:hAnsi="Cambria" w:cs="Times New Roman"/>
          <w:color w:val="000000"/>
        </w:rPr>
        <w:t xml:space="preserve"> (UNDP).</w:t>
      </w:r>
    </w:p>
    <w:p w14:paraId="5040F334" w14:textId="77777777" w:rsidR="009326E2" w:rsidRPr="007A513E" w:rsidRDefault="009326E2" w:rsidP="00BD477A">
      <w:pPr>
        <w:spacing w:line="276" w:lineRule="auto"/>
        <w:jc w:val="center"/>
        <w:rPr>
          <w:rFonts w:ascii="Cambria" w:hAnsi="Cambria" w:cs="Times New Roman"/>
          <w:b/>
          <w:bCs/>
        </w:rPr>
      </w:pPr>
      <w:r w:rsidRPr="007A513E">
        <w:rPr>
          <w:rFonts w:ascii="Cambria" w:hAnsi="Cambria" w:cs="Times New Roman"/>
          <w:b/>
          <w:bCs/>
        </w:rPr>
        <w:t>Tabel 1. Definisi Operasional Variabel</w:t>
      </w:r>
    </w:p>
    <w:tbl>
      <w:tblPr>
        <w:tblStyle w:val="PlainTable2"/>
        <w:tblW w:w="0" w:type="auto"/>
        <w:tblLook w:val="04A0" w:firstRow="1" w:lastRow="0" w:firstColumn="1" w:lastColumn="0" w:noHBand="0" w:noVBand="1"/>
      </w:tblPr>
      <w:tblGrid>
        <w:gridCol w:w="1499"/>
        <w:gridCol w:w="3436"/>
        <w:gridCol w:w="2398"/>
        <w:gridCol w:w="1739"/>
      </w:tblGrid>
      <w:tr w:rsidR="009326E2" w:rsidRPr="007A513E" w14:paraId="28FD519E" w14:textId="77777777" w:rsidTr="008C0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hideMark/>
          </w:tcPr>
          <w:p w14:paraId="66BEFE76" w14:textId="77777777" w:rsidR="009326E2" w:rsidRPr="007A513E" w:rsidRDefault="009326E2" w:rsidP="00BD477A">
            <w:pPr>
              <w:spacing w:line="276" w:lineRule="auto"/>
              <w:rPr>
                <w:rFonts w:ascii="Cambria" w:hAnsi="Cambria" w:cs="Times New Roman"/>
                <w:color w:val="000000"/>
              </w:rPr>
            </w:pPr>
            <w:r w:rsidRPr="007A513E">
              <w:rPr>
                <w:rFonts w:ascii="Cambria" w:hAnsi="Cambria" w:cs="Times New Roman"/>
                <w:color w:val="000000"/>
              </w:rPr>
              <w:t>Variabel</w:t>
            </w:r>
          </w:p>
        </w:tc>
        <w:tc>
          <w:tcPr>
            <w:tcW w:w="3685" w:type="dxa"/>
            <w:hideMark/>
          </w:tcPr>
          <w:p w14:paraId="4834D646" w14:textId="77777777" w:rsidR="009326E2" w:rsidRPr="007A513E" w:rsidRDefault="009326E2" w:rsidP="00BD477A">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Definisi</w:t>
            </w:r>
          </w:p>
        </w:tc>
        <w:tc>
          <w:tcPr>
            <w:tcW w:w="2552" w:type="dxa"/>
            <w:hideMark/>
          </w:tcPr>
          <w:p w14:paraId="2E0D1A5E" w14:textId="77777777" w:rsidR="009326E2" w:rsidRPr="007A513E" w:rsidRDefault="009326E2" w:rsidP="00BD477A">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Satuan</w:t>
            </w:r>
          </w:p>
        </w:tc>
        <w:tc>
          <w:tcPr>
            <w:tcW w:w="1837" w:type="dxa"/>
            <w:hideMark/>
          </w:tcPr>
          <w:p w14:paraId="47B940F2" w14:textId="77777777" w:rsidR="009326E2" w:rsidRPr="007A513E" w:rsidRDefault="009326E2" w:rsidP="00BD477A">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Sumber</w:t>
            </w:r>
          </w:p>
        </w:tc>
      </w:tr>
      <w:tr w:rsidR="009326E2" w:rsidRPr="007A513E" w14:paraId="4A3D3CD7" w14:textId="77777777" w:rsidTr="008C0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hideMark/>
          </w:tcPr>
          <w:p w14:paraId="1930DBBD" w14:textId="77777777" w:rsidR="009326E2" w:rsidRPr="007A513E" w:rsidRDefault="009326E2" w:rsidP="00BD477A">
            <w:pPr>
              <w:spacing w:line="276" w:lineRule="auto"/>
              <w:rPr>
                <w:rFonts w:ascii="Cambria" w:hAnsi="Cambria" w:cs="Times New Roman"/>
                <w:color w:val="000000"/>
              </w:rPr>
            </w:pPr>
            <w:r w:rsidRPr="007A513E">
              <w:rPr>
                <w:rFonts w:ascii="Cambria" w:hAnsi="Cambria" w:cs="Times New Roman"/>
                <w:color w:val="000000"/>
              </w:rPr>
              <w:t>POV</w:t>
            </w:r>
          </w:p>
        </w:tc>
        <w:tc>
          <w:tcPr>
            <w:tcW w:w="3685" w:type="dxa"/>
            <w:hideMark/>
          </w:tcPr>
          <w:p w14:paraId="026AA420" w14:textId="77777777" w:rsidR="009326E2" w:rsidRPr="007A513E" w:rsidRDefault="009326E2"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Kemiskinan</w:t>
            </w:r>
          </w:p>
        </w:tc>
        <w:tc>
          <w:tcPr>
            <w:tcW w:w="2552" w:type="dxa"/>
            <w:hideMark/>
          </w:tcPr>
          <w:p w14:paraId="50271785" w14:textId="77777777" w:rsidR="009326E2" w:rsidRPr="007A513E" w:rsidRDefault="009326E2"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 of Population</w:t>
            </w:r>
          </w:p>
        </w:tc>
        <w:tc>
          <w:tcPr>
            <w:tcW w:w="1837" w:type="dxa"/>
            <w:hideMark/>
          </w:tcPr>
          <w:p w14:paraId="06BE367E" w14:textId="77777777" w:rsidR="009326E2" w:rsidRPr="007A513E" w:rsidRDefault="009326E2"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World Bank</w:t>
            </w:r>
          </w:p>
        </w:tc>
      </w:tr>
      <w:tr w:rsidR="009326E2" w:rsidRPr="007A513E" w14:paraId="5248DB5A" w14:textId="77777777" w:rsidTr="008C05C5">
        <w:tc>
          <w:tcPr>
            <w:cnfStyle w:val="001000000000" w:firstRow="0" w:lastRow="0" w:firstColumn="1" w:lastColumn="0" w:oddVBand="0" w:evenVBand="0" w:oddHBand="0" w:evenHBand="0" w:firstRowFirstColumn="0" w:firstRowLastColumn="0" w:lastRowFirstColumn="0" w:lastRowLastColumn="0"/>
            <w:tcW w:w="1555" w:type="dxa"/>
            <w:hideMark/>
          </w:tcPr>
          <w:p w14:paraId="2A53DF5F" w14:textId="77777777" w:rsidR="009326E2" w:rsidRPr="007A513E" w:rsidRDefault="009326E2" w:rsidP="00BD477A">
            <w:pPr>
              <w:spacing w:line="276" w:lineRule="auto"/>
              <w:rPr>
                <w:rFonts w:ascii="Cambria" w:hAnsi="Cambria" w:cs="Times New Roman"/>
                <w:color w:val="000000"/>
              </w:rPr>
            </w:pPr>
            <w:r w:rsidRPr="007A513E">
              <w:rPr>
                <w:rFonts w:ascii="Cambria" w:hAnsi="Cambria" w:cs="Times New Roman"/>
                <w:color w:val="000000"/>
              </w:rPr>
              <w:t>EG</w:t>
            </w:r>
          </w:p>
        </w:tc>
        <w:tc>
          <w:tcPr>
            <w:tcW w:w="3685" w:type="dxa"/>
            <w:hideMark/>
          </w:tcPr>
          <w:p w14:paraId="6EACFC20" w14:textId="77777777" w:rsidR="009326E2" w:rsidRPr="007A513E" w:rsidRDefault="009326E2"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Pertumbuhan Ekonomi</w:t>
            </w:r>
          </w:p>
        </w:tc>
        <w:tc>
          <w:tcPr>
            <w:tcW w:w="2552" w:type="dxa"/>
            <w:hideMark/>
          </w:tcPr>
          <w:p w14:paraId="7D5155CD" w14:textId="77777777" w:rsidR="009326E2" w:rsidRPr="007A513E" w:rsidRDefault="009326E2"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w:t>
            </w:r>
          </w:p>
        </w:tc>
        <w:tc>
          <w:tcPr>
            <w:tcW w:w="1837" w:type="dxa"/>
            <w:hideMark/>
          </w:tcPr>
          <w:p w14:paraId="3455952E" w14:textId="77777777" w:rsidR="009326E2" w:rsidRPr="007A513E" w:rsidRDefault="009326E2"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World Bank</w:t>
            </w:r>
          </w:p>
        </w:tc>
      </w:tr>
      <w:tr w:rsidR="009326E2" w:rsidRPr="007A513E" w14:paraId="7775D3C7" w14:textId="77777777" w:rsidTr="008C0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hideMark/>
          </w:tcPr>
          <w:p w14:paraId="5013FD23" w14:textId="77777777" w:rsidR="009326E2" w:rsidRPr="007A513E" w:rsidRDefault="009326E2" w:rsidP="00BD477A">
            <w:pPr>
              <w:spacing w:line="276" w:lineRule="auto"/>
              <w:rPr>
                <w:rFonts w:ascii="Cambria" w:hAnsi="Cambria" w:cs="Times New Roman"/>
                <w:color w:val="000000"/>
              </w:rPr>
            </w:pPr>
            <w:r w:rsidRPr="007A513E">
              <w:rPr>
                <w:rFonts w:ascii="Cambria" w:hAnsi="Cambria" w:cs="Times New Roman"/>
                <w:color w:val="000000"/>
              </w:rPr>
              <w:t>HDI</w:t>
            </w:r>
          </w:p>
        </w:tc>
        <w:tc>
          <w:tcPr>
            <w:tcW w:w="3685" w:type="dxa"/>
            <w:hideMark/>
          </w:tcPr>
          <w:p w14:paraId="29E301B5" w14:textId="77777777" w:rsidR="009326E2" w:rsidRPr="007A513E" w:rsidRDefault="009326E2"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Indeks Pembangunan Manusia</w:t>
            </w:r>
          </w:p>
        </w:tc>
        <w:tc>
          <w:tcPr>
            <w:tcW w:w="2552" w:type="dxa"/>
            <w:hideMark/>
          </w:tcPr>
          <w:p w14:paraId="04C53601" w14:textId="77777777" w:rsidR="009326E2" w:rsidRPr="007A513E" w:rsidRDefault="009326E2"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Rasio UNDP</w:t>
            </w:r>
          </w:p>
        </w:tc>
        <w:tc>
          <w:tcPr>
            <w:tcW w:w="1837" w:type="dxa"/>
            <w:hideMark/>
          </w:tcPr>
          <w:p w14:paraId="1CB56F26" w14:textId="77777777" w:rsidR="009326E2" w:rsidRPr="007A513E" w:rsidRDefault="009326E2"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UNDP</w:t>
            </w:r>
          </w:p>
        </w:tc>
      </w:tr>
      <w:tr w:rsidR="009326E2" w:rsidRPr="007A513E" w14:paraId="2DC9146B" w14:textId="77777777" w:rsidTr="008C05C5">
        <w:tc>
          <w:tcPr>
            <w:cnfStyle w:val="001000000000" w:firstRow="0" w:lastRow="0" w:firstColumn="1" w:lastColumn="0" w:oddVBand="0" w:evenVBand="0" w:oddHBand="0" w:evenHBand="0" w:firstRowFirstColumn="0" w:firstRowLastColumn="0" w:lastRowFirstColumn="0" w:lastRowLastColumn="0"/>
            <w:tcW w:w="1555" w:type="dxa"/>
            <w:hideMark/>
          </w:tcPr>
          <w:p w14:paraId="7E4A645D" w14:textId="77777777" w:rsidR="009326E2" w:rsidRPr="007A513E" w:rsidRDefault="009326E2" w:rsidP="00BD477A">
            <w:pPr>
              <w:spacing w:line="276" w:lineRule="auto"/>
              <w:rPr>
                <w:rFonts w:ascii="Cambria" w:hAnsi="Cambria" w:cs="Times New Roman"/>
                <w:color w:val="000000"/>
              </w:rPr>
            </w:pPr>
            <w:r w:rsidRPr="007A513E">
              <w:rPr>
                <w:rFonts w:ascii="Cambria" w:hAnsi="Cambria" w:cs="Times New Roman"/>
                <w:color w:val="000000"/>
              </w:rPr>
              <w:t>FDI</w:t>
            </w:r>
          </w:p>
        </w:tc>
        <w:tc>
          <w:tcPr>
            <w:tcW w:w="3685" w:type="dxa"/>
            <w:hideMark/>
          </w:tcPr>
          <w:p w14:paraId="06F9335B" w14:textId="77777777" w:rsidR="009326E2" w:rsidRPr="007A513E" w:rsidRDefault="009326E2"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Investasi Asing Langsung</w:t>
            </w:r>
          </w:p>
        </w:tc>
        <w:tc>
          <w:tcPr>
            <w:tcW w:w="2552" w:type="dxa"/>
            <w:hideMark/>
          </w:tcPr>
          <w:p w14:paraId="2133EF5F" w14:textId="77777777" w:rsidR="009326E2" w:rsidRPr="007A513E" w:rsidRDefault="009326E2"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Net Inflows % of GDP</w:t>
            </w:r>
          </w:p>
        </w:tc>
        <w:tc>
          <w:tcPr>
            <w:tcW w:w="1837" w:type="dxa"/>
            <w:hideMark/>
          </w:tcPr>
          <w:p w14:paraId="6072C3A9" w14:textId="77777777" w:rsidR="009326E2" w:rsidRPr="007A513E" w:rsidRDefault="009326E2"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World Bank</w:t>
            </w:r>
          </w:p>
        </w:tc>
      </w:tr>
      <w:tr w:rsidR="009326E2" w:rsidRPr="007A513E" w14:paraId="12A16459" w14:textId="77777777" w:rsidTr="008C0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hideMark/>
          </w:tcPr>
          <w:p w14:paraId="1621278A" w14:textId="77777777" w:rsidR="009326E2" w:rsidRPr="007A513E" w:rsidRDefault="009326E2" w:rsidP="00BD477A">
            <w:pPr>
              <w:spacing w:line="276" w:lineRule="auto"/>
              <w:rPr>
                <w:rFonts w:ascii="Cambria" w:hAnsi="Cambria" w:cs="Times New Roman"/>
                <w:color w:val="000000"/>
              </w:rPr>
            </w:pPr>
            <w:r w:rsidRPr="007A513E">
              <w:rPr>
                <w:rFonts w:ascii="Cambria" w:hAnsi="Cambria" w:cs="Times New Roman"/>
                <w:color w:val="000000"/>
              </w:rPr>
              <w:t>ACLS</w:t>
            </w:r>
          </w:p>
        </w:tc>
        <w:tc>
          <w:tcPr>
            <w:tcW w:w="3685" w:type="dxa"/>
            <w:hideMark/>
          </w:tcPr>
          <w:p w14:paraId="10F6845F" w14:textId="77777777" w:rsidR="009326E2" w:rsidRPr="007A513E" w:rsidRDefault="009326E2"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Akses Listrik</w:t>
            </w:r>
          </w:p>
        </w:tc>
        <w:tc>
          <w:tcPr>
            <w:tcW w:w="2552" w:type="dxa"/>
            <w:hideMark/>
          </w:tcPr>
          <w:p w14:paraId="5C40DC91" w14:textId="77777777" w:rsidR="009326E2" w:rsidRPr="007A513E" w:rsidRDefault="009326E2"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w:t>
            </w:r>
          </w:p>
        </w:tc>
        <w:tc>
          <w:tcPr>
            <w:tcW w:w="1837" w:type="dxa"/>
            <w:hideMark/>
          </w:tcPr>
          <w:p w14:paraId="3F5A9F63" w14:textId="77777777" w:rsidR="009326E2" w:rsidRPr="007A513E" w:rsidRDefault="009326E2"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rPr>
            </w:pPr>
            <w:r w:rsidRPr="007A513E">
              <w:rPr>
                <w:rFonts w:ascii="Cambria" w:hAnsi="Cambria" w:cs="Times New Roman"/>
                <w:color w:val="000000"/>
              </w:rPr>
              <w:t>World Bank</w:t>
            </w:r>
          </w:p>
        </w:tc>
      </w:tr>
    </w:tbl>
    <w:p w14:paraId="54935377" w14:textId="77777777" w:rsidR="009326E2" w:rsidRPr="007A513E" w:rsidRDefault="009326E2" w:rsidP="00BD477A">
      <w:pPr>
        <w:spacing w:line="276" w:lineRule="auto"/>
        <w:jc w:val="both"/>
        <w:rPr>
          <w:rFonts w:ascii="Cambria" w:hAnsi="Cambria" w:cs="Times New Roman"/>
          <w:i/>
          <w:iCs/>
        </w:rPr>
      </w:pPr>
      <w:r w:rsidRPr="007A513E">
        <w:rPr>
          <w:rFonts w:ascii="Cambria" w:hAnsi="Cambria" w:cs="Times New Roman"/>
          <w:i/>
          <w:iCs/>
        </w:rPr>
        <w:t>Sumber: data diolah penulis</w:t>
      </w:r>
    </w:p>
    <w:p w14:paraId="32F5F1B8" w14:textId="77777777" w:rsidR="009326E2" w:rsidRPr="007A513E" w:rsidRDefault="009326E2" w:rsidP="00BD477A">
      <w:pPr>
        <w:spacing w:line="276" w:lineRule="auto"/>
        <w:jc w:val="both"/>
        <w:rPr>
          <w:rFonts w:ascii="Cambria" w:hAnsi="Cambria" w:cs="Times New Roman"/>
          <w:b/>
          <w:bCs/>
          <w:i/>
          <w:iCs/>
        </w:rPr>
      </w:pPr>
      <w:r w:rsidRPr="007A513E">
        <w:rPr>
          <w:rFonts w:ascii="Cambria" w:hAnsi="Cambria" w:cs="Times New Roman"/>
          <w:b/>
          <w:bCs/>
          <w:i/>
          <w:iCs/>
        </w:rPr>
        <w:t>ARDL-ECM Model</w:t>
      </w:r>
    </w:p>
    <w:p w14:paraId="2046F27E" w14:textId="7CC0DAB3" w:rsidR="009326E2" w:rsidRPr="007A513E" w:rsidRDefault="009326E2" w:rsidP="00BD477A">
      <w:pPr>
        <w:spacing w:line="276" w:lineRule="auto"/>
        <w:ind w:firstLine="567"/>
        <w:jc w:val="both"/>
        <w:rPr>
          <w:rFonts w:ascii="Cambria" w:hAnsi="Cambria" w:cs="Times New Roman"/>
        </w:rPr>
      </w:pPr>
      <w:r w:rsidRPr="007A513E">
        <w:rPr>
          <w:rFonts w:ascii="Cambria" w:hAnsi="Cambria" w:cs="Times New Roman"/>
        </w:rPr>
        <w:t xml:space="preserve">Pertama kali diperkenalkan oleh </w:t>
      </w:r>
      <w:sdt>
        <w:sdtPr>
          <w:rPr>
            <w:rFonts w:ascii="Cambria" w:hAnsi="Cambria"/>
            <w:color w:val="000000"/>
          </w:rPr>
          <w:tag w:val="MENDELEY_CITATION_v3_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"/>
          <w:id w:val="1396318645"/>
          <w:placeholder>
            <w:docPart w:val="1B126DB08E164E29A035459F1F026BD5"/>
          </w:placeholder>
        </w:sdtPr>
        <w:sdtContent>
          <w:r w:rsidR="007A513E" w:rsidRPr="007A513E">
            <w:rPr>
              <w:rFonts w:ascii="Cambria" w:eastAsia="Times New Roman" w:hAnsi="Cambria"/>
            </w:rPr>
            <w:t>Charemza &amp; Deadman (1992)</w:t>
          </w:r>
        </w:sdtContent>
      </w:sdt>
      <w:r w:rsidRPr="007A513E">
        <w:rPr>
          <w:rFonts w:ascii="Cambria" w:hAnsi="Cambria" w:cs="Times New Roman"/>
        </w:rPr>
        <w:t xml:space="preserve"> dan kemudian ditingkatkan oleh </w:t>
      </w:r>
      <w:sdt>
        <w:sdtPr>
          <w:rPr>
            <w:rFonts w:ascii="Cambria" w:hAnsi="Cambria"/>
            <w:color w:val="000000"/>
          </w:rPr>
          <w:tag w:val="MENDELEY_CITATION_v3_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"/>
          <w:id w:val="510273533"/>
          <w:placeholder>
            <w:docPart w:val="1B126DB08E164E29A035459F1F026BD5"/>
          </w:placeholder>
        </w:sdtPr>
        <w:sdtContent>
          <w:r w:rsidR="007A513E" w:rsidRPr="007A513E">
            <w:rPr>
              <w:rFonts w:ascii="Cambria" w:hAnsi="Cambria" w:cs="Times New Roman"/>
              <w:color w:val="000000"/>
            </w:rPr>
            <w:t>Pesaran (2001)</w:t>
          </w:r>
        </w:sdtContent>
      </w:sdt>
      <w:r w:rsidRPr="007A513E">
        <w:rPr>
          <w:rFonts w:ascii="Cambria" w:hAnsi="Cambria" w:cs="Times New Roman"/>
        </w:rPr>
        <w:t xml:space="preserve">, </w:t>
      </w:r>
      <w:r w:rsidRPr="007A513E">
        <w:rPr>
          <w:rFonts w:ascii="Cambria" w:hAnsi="Cambria" w:cs="Times New Roman"/>
          <w:i/>
          <w:iCs/>
        </w:rPr>
        <w:t>autoregressive distributed lag</w:t>
      </w:r>
      <w:r w:rsidRPr="007A513E">
        <w:rPr>
          <w:rFonts w:ascii="Cambria" w:hAnsi="Cambria" w:cs="Times New Roman"/>
        </w:rPr>
        <w:t xml:space="preserve"> (ARDL) adalah salah satu pendekatan kointegrasi untuk menguji apakah keseimbangan jangka panjang ada dalam suatu sistem ekonomi.</w:t>
      </w:r>
      <w:r w:rsidR="00C74E50" w:rsidRPr="007A513E">
        <w:rPr>
          <w:rFonts w:ascii="Cambria" w:hAnsi="Cambria" w:cs="Times New Roman"/>
        </w:rPr>
        <w:t xml:space="preserve"> </w:t>
      </w:r>
      <w:r w:rsidRPr="007A513E">
        <w:rPr>
          <w:rFonts w:ascii="Cambria" w:hAnsi="Cambria" w:cs="Times New Roman"/>
        </w:rPr>
        <w:t xml:space="preserve"> Untuk menguji hubungan jangka panjang</w:t>
      </w:r>
      <w:r w:rsidR="00CF6AD0" w:rsidRPr="007A513E">
        <w:rPr>
          <w:rFonts w:ascii="Cambria" w:hAnsi="Cambria" w:cs="Times New Roman"/>
        </w:rPr>
        <w:t>,</w:t>
      </w:r>
      <w:r w:rsidRPr="007A513E">
        <w:rPr>
          <w:rFonts w:ascii="Cambria" w:hAnsi="Cambria" w:cs="Times New Roman"/>
        </w:rPr>
        <w:t xml:space="preserve"> dalam model ARDL digunakan pengujian terikat atau </w:t>
      </w:r>
      <w:r w:rsidRPr="007A513E">
        <w:rPr>
          <w:rFonts w:ascii="Cambria" w:hAnsi="Cambria" w:cs="Times New Roman"/>
          <w:i/>
          <w:iCs/>
        </w:rPr>
        <w:t xml:space="preserve">bound test, </w:t>
      </w:r>
      <w:r w:rsidRPr="007A513E">
        <w:rPr>
          <w:rFonts w:ascii="Cambria" w:hAnsi="Cambria" w:cs="Times New Roman"/>
        </w:rPr>
        <w:t xml:space="preserve">setelah hubungan dikonfirmasi, efek jangka pendek dan jangka panjang dapat diperkirakan oleh model. </w:t>
      </w:r>
      <w:r w:rsidRPr="004F6614">
        <w:rPr>
          <w:rFonts w:ascii="Cambria" w:hAnsi="Cambria" w:cs="Times New Roman"/>
        </w:rPr>
        <w:t xml:space="preserve">Dibandingkan dengan pendekatan kointegrasi lainnya, model ARDL memiliki beberapa keunggulan </w:t>
      </w:r>
      <w:sdt>
        <w:sdtPr>
          <w:rPr>
            <w:rFonts w:ascii="Cambria" w:hAnsi="Cambria"/>
            <w:color w:val="000000"/>
          </w:rPr>
          <w:tag w:val="MENDELEY_CITATION_v3_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"/>
          <w:id w:val="-2062782098"/>
          <w:placeholder>
            <w:docPart w:val="1B126DB08E164E29A035459F1F026BD5"/>
          </w:placeholder>
        </w:sdtPr>
        <w:sdtContent>
          <w:r w:rsidR="007A513E" w:rsidRPr="004F6614">
            <w:rPr>
              <w:rFonts w:ascii="Cambria" w:hAnsi="Cambria" w:cs="Times New Roman"/>
              <w:color w:val="000000"/>
            </w:rPr>
            <w:t>(Emran et al., 2007</w:t>
          </w:r>
        </w:sdtContent>
      </w:sdt>
      <w:r w:rsidRPr="004F6614">
        <w:rPr>
          <w:rFonts w:ascii="Cambria" w:hAnsi="Cambria" w:cs="Times New Roman"/>
          <w:color w:val="000000"/>
        </w:rPr>
        <w:t xml:space="preserve">; </w:t>
      </w:r>
      <w:sdt>
        <w:sdtPr>
          <w:rPr>
            <w:rFonts w:ascii="Cambria" w:hAnsi="Cambria"/>
            <w:color w:val="000000"/>
          </w:rPr>
          <w:tag w:val="MENDELEY_CITATION_v3_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"/>
          <w:id w:val="466936147"/>
          <w:placeholder>
            <w:docPart w:val="1B126DB08E164E29A035459F1F026BD5"/>
          </w:placeholder>
        </w:sdtPr>
        <w:sdtContent>
          <w:r w:rsidR="007A513E" w:rsidRPr="004F6614">
            <w:rPr>
              <w:rFonts w:ascii="Cambria" w:hAnsi="Cambria" w:cs="Times New Roman"/>
              <w:color w:val="000000"/>
            </w:rPr>
            <w:t>Narayan, 2005)</w:t>
          </w:r>
        </w:sdtContent>
      </w:sdt>
      <w:r w:rsidRPr="004F6614">
        <w:rPr>
          <w:rFonts w:ascii="Cambria" w:hAnsi="Cambria" w:cs="Times New Roman"/>
          <w:color w:val="000000"/>
        </w:rPr>
        <w:t>.</w:t>
      </w:r>
      <w:r w:rsidRPr="004F6614">
        <w:rPr>
          <w:rFonts w:ascii="Cambria" w:hAnsi="Cambria" w:cs="Times New Roman"/>
        </w:rPr>
        <w:t xml:space="preserve"> Metode ini dapat menjadi metode yang valid ketika variabel endogen termasuk dalam variabel penjelas, pengujian </w:t>
      </w:r>
      <w:r w:rsidRPr="004F6614">
        <w:rPr>
          <w:rFonts w:ascii="Cambria" w:hAnsi="Cambria" w:cs="Times New Roman"/>
        </w:rPr>
        <w:lastRenderedPageBreak/>
        <w:t>batas dapat dilakukan dengan ukuran sampel kecil</w:t>
      </w:r>
      <w:r w:rsidR="003E3E15" w:rsidRPr="004F6614">
        <w:rPr>
          <w:rFonts w:ascii="Cambria" w:hAnsi="Cambria" w:cs="Times New Roman"/>
        </w:rPr>
        <w:t xml:space="preserve"> </w:t>
      </w:r>
      <w:sdt>
        <w:sdtPr>
          <w:rPr>
            <w:rFonts w:ascii="Cambria" w:hAnsi="Cambria" w:cs="Times New Roman"/>
            <w:color w:val="000000"/>
          </w:rPr>
          <w:tag w:val="MENDELEY_CITATION_v3_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"/>
          <w:id w:val="-1842916614"/>
          <w:placeholder>
            <w:docPart w:val="DefaultPlaceholder_-1854013440"/>
          </w:placeholder>
        </w:sdtPr>
        <w:sdtContent>
          <w:r w:rsidR="007A513E" w:rsidRPr="004F6614">
            <w:rPr>
              <w:rFonts w:ascii="Cambria" w:hAnsi="Cambria" w:cs="Times New Roman"/>
              <w:color w:val="000000"/>
            </w:rPr>
            <w:t>(Manzoor et al., 2021)</w:t>
          </w:r>
        </w:sdtContent>
      </w:sdt>
      <w:r w:rsidR="003E3E15" w:rsidRPr="004F6614">
        <w:rPr>
          <w:rFonts w:ascii="Cambria" w:hAnsi="Cambria" w:cs="Times New Roman"/>
        </w:rPr>
        <w:t>.</w:t>
      </w:r>
      <w:r w:rsidRPr="004F6614">
        <w:rPr>
          <w:rFonts w:ascii="Cambria" w:hAnsi="Cambria" w:cs="Times New Roman"/>
        </w:rPr>
        <w:t xml:space="preserve"> </w:t>
      </w:r>
      <w:r w:rsidR="003E3E15" w:rsidRPr="004F6614">
        <w:rPr>
          <w:rFonts w:ascii="Cambria" w:hAnsi="Cambria" w:cs="Times New Roman"/>
        </w:rPr>
        <w:t>P</w:t>
      </w:r>
      <w:r w:rsidRPr="004F6614">
        <w:rPr>
          <w:rFonts w:ascii="Cambria" w:hAnsi="Cambria" w:cs="Times New Roman"/>
        </w:rPr>
        <w:t xml:space="preserve">ersamaan dalam pengujian batas adalah bentuk tereduksi tunggal, yang mencegah kesalahan yang dihasilkan pada tahap pertama ditransmisikan ke tahap kedua, </w:t>
      </w:r>
      <w:r w:rsidR="00D50B34" w:rsidRPr="004F6614">
        <w:rPr>
          <w:rFonts w:ascii="Cambria" w:hAnsi="Cambria" w:cs="Times New Roman"/>
        </w:rPr>
        <w:t xml:space="preserve">dan </w:t>
      </w:r>
      <w:r w:rsidRPr="004F6614">
        <w:rPr>
          <w:rFonts w:ascii="Cambria" w:hAnsi="Cambria" w:cs="Times New Roman"/>
        </w:rPr>
        <w:t xml:space="preserve">pengujian terikat atau </w:t>
      </w:r>
      <w:r w:rsidRPr="004F6614">
        <w:rPr>
          <w:rFonts w:ascii="Cambria" w:hAnsi="Cambria" w:cs="Times New Roman"/>
          <w:i/>
          <w:iCs/>
        </w:rPr>
        <w:t xml:space="preserve">bound test </w:t>
      </w:r>
      <w:r w:rsidRPr="004F6614">
        <w:rPr>
          <w:rFonts w:ascii="Cambria" w:hAnsi="Cambria" w:cs="Times New Roman"/>
        </w:rPr>
        <w:t>dapat digunakan terlepas dari apakah variabel nya memiliki derajat integrasi I(0), I(1), atau terintegrasi campuran, efek jangka panjang dan jangka pendek dapat diperkirakan secara bersamaan dalam pengujian terikat</w:t>
      </w:r>
      <w:r w:rsidR="004B505E" w:rsidRPr="004F6614">
        <w:rPr>
          <w:rFonts w:ascii="Cambria" w:hAnsi="Cambria" w:cs="Times New Roman"/>
        </w:rPr>
        <w:t xml:space="preserve"> </w:t>
      </w:r>
      <w:sdt>
        <w:sdtPr>
          <w:rPr>
            <w:rFonts w:ascii="Cambria" w:hAnsi="Cambria" w:cs="Times New Roman"/>
            <w:color w:val="000000"/>
          </w:rPr>
          <w:tag w:val="MENDELEY_CITATION_v3_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"/>
          <w:id w:val="2078238445"/>
          <w:placeholder>
            <w:docPart w:val="DefaultPlaceholder_-1854013440"/>
          </w:placeholder>
        </w:sdtPr>
        <w:sdtContent>
          <w:r w:rsidR="007A513E" w:rsidRPr="004F6614">
            <w:rPr>
              <w:rFonts w:ascii="Cambria" w:hAnsi="Cambria" w:cs="Times New Roman"/>
              <w:color w:val="000000"/>
            </w:rPr>
            <w:t>(Guan et al., 2015)</w:t>
          </w:r>
        </w:sdtContent>
      </w:sdt>
      <w:r w:rsidRPr="004F6614">
        <w:rPr>
          <w:rFonts w:ascii="Cambria" w:hAnsi="Cambria" w:cs="Times New Roman"/>
        </w:rPr>
        <w:t>.</w:t>
      </w:r>
      <w:r w:rsidRPr="007A513E">
        <w:rPr>
          <w:rFonts w:ascii="Cambria" w:hAnsi="Cambria" w:cs="Times New Roman"/>
        </w:rPr>
        <w:t xml:space="preserve"> </w:t>
      </w:r>
    </w:p>
    <w:p w14:paraId="1D37A127" w14:textId="72FC11DD" w:rsidR="00C70F90" w:rsidRPr="004F6614" w:rsidRDefault="009326E2" w:rsidP="00420EC5">
      <w:pPr>
        <w:spacing w:line="276" w:lineRule="auto"/>
        <w:ind w:firstLine="567"/>
        <w:jc w:val="both"/>
        <w:rPr>
          <w:rFonts w:ascii="Cambria" w:hAnsi="Cambria" w:cs="Times New Roman"/>
        </w:rPr>
      </w:pPr>
      <w:r w:rsidRPr="007A513E">
        <w:rPr>
          <w:rFonts w:ascii="Cambria" w:hAnsi="Cambria" w:cs="Times New Roman"/>
        </w:rPr>
        <w:t xml:space="preserve">Pengujian terikat atau </w:t>
      </w:r>
      <w:r w:rsidRPr="007A513E">
        <w:rPr>
          <w:rFonts w:ascii="Cambria" w:hAnsi="Cambria" w:cs="Times New Roman"/>
          <w:i/>
          <w:iCs/>
        </w:rPr>
        <w:t xml:space="preserve">bound test </w:t>
      </w:r>
      <w:r w:rsidRPr="007A513E">
        <w:rPr>
          <w:rFonts w:ascii="Cambria" w:hAnsi="Cambria" w:cs="Times New Roman"/>
        </w:rPr>
        <w:t xml:space="preserve">ARDL dalam penelitian ini digunakan untuk menguji adanya hubungan kointegrasi antara POV, EG, HDI, FDI, ACLS di Indonesia. Nilai batas kritis untuk sampel kecil dan sampel besar diberikan oleh </w:t>
      </w:r>
      <w:sdt>
        <w:sdtPr>
          <w:rPr>
            <w:rFonts w:ascii="Cambria" w:hAnsi="Cambria"/>
            <w:color w:val="000000"/>
          </w:rPr>
          <w:tag w:val="MENDELEY_CITATION_v3_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"/>
          <w:id w:val="1497143294"/>
          <w:placeholder>
            <w:docPart w:val="1B126DB08E164E29A035459F1F026BD5"/>
          </w:placeholder>
        </w:sdtPr>
        <w:sdtContent>
          <w:r w:rsidR="007A513E" w:rsidRPr="007A513E">
            <w:rPr>
              <w:rFonts w:ascii="Cambria" w:hAnsi="Cambria" w:cs="Times New Roman"/>
              <w:color w:val="000000"/>
            </w:rPr>
            <w:t>Narayan (2005)</w:t>
          </w:r>
        </w:sdtContent>
      </w:sdt>
      <w:r w:rsidRPr="007A513E">
        <w:rPr>
          <w:rFonts w:ascii="Cambria" w:hAnsi="Cambria" w:cs="Times New Roman"/>
          <w:color w:val="000000"/>
        </w:rPr>
        <w:t xml:space="preserve"> dan </w:t>
      </w:r>
      <w:sdt>
        <w:sdtPr>
          <w:rPr>
            <w:rFonts w:ascii="Cambria" w:hAnsi="Cambria"/>
            <w:color w:val="000000"/>
          </w:rPr>
          <w:tag w:val="MENDELEY_CITATION_v3_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"/>
          <w:id w:val="-1905977062"/>
          <w:placeholder>
            <w:docPart w:val="1B126DB08E164E29A035459F1F026BD5"/>
          </w:placeholder>
        </w:sdtPr>
        <w:sdtContent>
          <w:r w:rsidR="007A513E" w:rsidRPr="007A513E">
            <w:rPr>
              <w:rFonts w:ascii="Cambria" w:hAnsi="Cambria" w:cs="Times New Roman"/>
              <w:color w:val="000000"/>
            </w:rPr>
            <w:t>Pesaran (2001)</w:t>
          </w:r>
        </w:sdtContent>
      </w:sdt>
      <w:r w:rsidRPr="007A513E">
        <w:rPr>
          <w:rFonts w:ascii="Cambria" w:hAnsi="Cambria" w:cs="Times New Roman"/>
        </w:rPr>
        <w:t xml:space="preserve">, masing-masing. Batas atas mengasumsikan semua regressor adalah I(1); batas bawah mengasumsikan regressor murni I(0). Hipotesis nol tidak ada kointegrasi akan diterima ketika F-statistik yang dihitung berada di bawah batas bawah dan akan ditolak ketika F-statistik lebih tinggi dari batas atas. Hasilnya akan tidak meyakinkan ketika F-statistik terletak di antara batas atas dan bawah. Nilai batas kritis jelas berbeda dalam sampel besar dan sampel kecil. Karena ukuran sampel kecil </w:t>
      </w:r>
      <w:r w:rsidRPr="004F6614">
        <w:rPr>
          <w:rFonts w:ascii="Cambria" w:hAnsi="Cambria" w:cs="Times New Roman"/>
        </w:rPr>
        <w:t xml:space="preserve">dalam penelitian ini, nilai batas kritis yang diberikan oleh </w:t>
      </w:r>
      <w:sdt>
        <w:sdtPr>
          <w:rPr>
            <w:rFonts w:ascii="Cambria" w:hAnsi="Cambria"/>
            <w:color w:val="000000"/>
          </w:rPr>
          <w:tag w:val="MENDELEY_CITATION_v3_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"/>
          <w:id w:val="1164283287"/>
          <w:placeholder>
            <w:docPart w:val="1B126DB08E164E29A035459F1F026BD5"/>
          </w:placeholder>
        </w:sdtPr>
        <w:sdtContent>
          <w:r w:rsidR="007A513E" w:rsidRPr="004F6614">
            <w:rPr>
              <w:rFonts w:ascii="Cambria" w:hAnsi="Cambria" w:cs="Times New Roman"/>
              <w:color w:val="000000"/>
            </w:rPr>
            <w:t>Narayan (2005)</w:t>
          </w:r>
        </w:sdtContent>
      </w:sdt>
      <w:r w:rsidRPr="004F6614">
        <w:rPr>
          <w:rFonts w:ascii="Cambria" w:hAnsi="Cambria" w:cs="Times New Roman"/>
          <w:color w:val="000000"/>
        </w:rPr>
        <w:t xml:space="preserve"> </w:t>
      </w:r>
      <w:r w:rsidRPr="004F6614">
        <w:rPr>
          <w:rFonts w:ascii="Cambria" w:hAnsi="Cambria" w:cs="Times New Roman"/>
        </w:rPr>
        <w:t>digunakan.</w:t>
      </w:r>
    </w:p>
    <w:p w14:paraId="7A886B3E" w14:textId="4621F67F" w:rsidR="00420EC5" w:rsidRPr="007A513E" w:rsidRDefault="00F85DB7" w:rsidP="00420EC5">
      <w:pPr>
        <w:spacing w:line="276" w:lineRule="auto"/>
        <w:ind w:firstLine="567"/>
        <w:jc w:val="both"/>
        <w:rPr>
          <w:rFonts w:ascii="Cambria" w:hAnsi="Cambria" w:cs="Times New Roman"/>
        </w:rPr>
      </w:pPr>
      <w:r w:rsidRPr="004F6614">
        <w:rPr>
          <w:rFonts w:ascii="Cambria" w:hAnsi="Cambria" w:cs="Times New Roman"/>
        </w:rPr>
        <w:t xml:space="preserve">Penelitian ini menggunakan metode ARDL melalui beberapa tahapan, pertama, menguji stasioneritas data untuk mengetahui apakah variabel yang digunakan telah stasioner pada derajat intergrasi I(0), I(1), atau terintergrasi campuran. Kedua melakukan pengujian terikat atau </w:t>
      </w:r>
      <w:r w:rsidRPr="004F6614">
        <w:rPr>
          <w:rFonts w:ascii="Cambria" w:hAnsi="Cambria" w:cs="Times New Roman"/>
          <w:i/>
          <w:iCs/>
        </w:rPr>
        <w:t xml:space="preserve">bound test </w:t>
      </w:r>
      <w:r w:rsidRPr="004F6614">
        <w:rPr>
          <w:rFonts w:ascii="Cambria" w:hAnsi="Cambria" w:cs="Times New Roman"/>
        </w:rPr>
        <w:t>untuk melihat apakah terdapat hubungan kointegrasi atau tidak</w:t>
      </w:r>
      <w:r w:rsidR="00FA0C77" w:rsidRPr="004F6614">
        <w:rPr>
          <w:rFonts w:ascii="Cambria" w:hAnsi="Cambria" w:cs="Times New Roman"/>
        </w:rPr>
        <w:t xml:space="preserve"> </w:t>
      </w:r>
      <w:sdt>
        <w:sdtPr>
          <w:rPr>
            <w:rFonts w:ascii="Cambria" w:hAnsi="Cambria"/>
            <w:color w:val="000000"/>
          </w:rPr>
          <w:tag w:val="MENDELEY_CITATION_v3_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"/>
          <w:id w:val="24145636"/>
          <w:placeholder>
            <w:docPart w:val="6FEFC3AB3EDD4A99A3F324DE2DBFE20F"/>
          </w:placeholder>
        </w:sdtPr>
        <w:sdtContent>
          <w:r w:rsidR="007A513E" w:rsidRPr="004F6614">
            <w:rPr>
              <w:rFonts w:ascii="Cambria" w:hAnsi="Cambria"/>
              <w:color w:val="000000"/>
            </w:rPr>
            <w:t>(Pesaran, 2001)</w:t>
          </w:r>
        </w:sdtContent>
      </w:sdt>
      <w:r w:rsidR="009B5004" w:rsidRPr="004F6614">
        <w:rPr>
          <w:rFonts w:ascii="Cambria" w:hAnsi="Cambria" w:cs="Times New Roman"/>
        </w:rPr>
        <w:t>.</w:t>
      </w:r>
      <w:r w:rsidRPr="004F6614">
        <w:rPr>
          <w:rFonts w:ascii="Cambria" w:hAnsi="Cambria" w:cs="Times New Roman"/>
        </w:rPr>
        <w:t xml:space="preserve"> </w:t>
      </w:r>
      <w:r w:rsidR="009B5004" w:rsidRPr="004F6614">
        <w:rPr>
          <w:rFonts w:ascii="Cambria" w:hAnsi="Cambria" w:cs="Times New Roman"/>
        </w:rPr>
        <w:t>J</w:t>
      </w:r>
      <w:r w:rsidRPr="004F6614">
        <w:rPr>
          <w:rFonts w:ascii="Cambria" w:hAnsi="Cambria" w:cs="Times New Roman"/>
        </w:rPr>
        <w:t xml:space="preserve">ika terdapat hubungan kointegrasi maka model yang akan digunakan yaitu ARDL dan ECM. Karena jika terjadi kointegrasi maka di dalam model memiliki tambahan variabel kesalahan atau ECT sebagai koreksi jika terjadi error pada </w:t>
      </w:r>
      <w:r w:rsidR="00FA0C77" w:rsidRPr="004F6614">
        <w:rPr>
          <w:rFonts w:ascii="Cambria" w:hAnsi="Cambria" w:cs="Times New Roman"/>
        </w:rPr>
        <w:t xml:space="preserve">jangka waktu sebelumnya </w:t>
      </w:r>
      <w:sdt>
        <w:sdtPr>
          <w:rPr>
            <w:rFonts w:ascii="Cambria" w:hAnsi="Cambria" w:cs="Times New Roman"/>
            <w:color w:val="000000"/>
          </w:rPr>
          <w:tag w:val="MENDELEY_CITATION_v3_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"/>
          <w:id w:val="1732806162"/>
          <w:placeholder>
            <w:docPart w:val="DefaultPlaceholder_-1854013440"/>
          </w:placeholder>
        </w:sdtPr>
        <w:sdtContent>
          <w:r w:rsidR="007A513E" w:rsidRPr="004F6614">
            <w:rPr>
              <w:rFonts w:ascii="Cambria" w:hAnsi="Cambria" w:cs="Times New Roman"/>
              <w:color w:val="000000"/>
            </w:rPr>
            <w:t>(Fadillah, 2021)</w:t>
          </w:r>
        </w:sdtContent>
      </w:sdt>
      <w:r w:rsidR="00FA0C77" w:rsidRPr="004F6614">
        <w:rPr>
          <w:rFonts w:ascii="Cambria" w:hAnsi="Cambria" w:cs="Times New Roman"/>
        </w:rPr>
        <w:t>.</w:t>
      </w:r>
      <w:r w:rsidRPr="007A513E">
        <w:rPr>
          <w:rFonts w:ascii="Cambria" w:hAnsi="Cambria" w:cs="Times New Roman"/>
        </w:rPr>
        <w:t xml:space="preserve"> </w:t>
      </w:r>
    </w:p>
    <w:p w14:paraId="6E0E14C5" w14:textId="77777777" w:rsidR="009326E2" w:rsidRPr="007A513E" w:rsidRDefault="009326E2" w:rsidP="00BD477A">
      <w:pPr>
        <w:spacing w:line="276" w:lineRule="auto"/>
        <w:ind w:firstLine="567"/>
        <w:jc w:val="both"/>
        <w:rPr>
          <w:rFonts w:ascii="Cambria" w:hAnsi="Cambria" w:cs="Times New Roman"/>
        </w:rPr>
      </w:pPr>
      <w:r w:rsidRPr="007A513E">
        <w:rPr>
          <w:rFonts w:ascii="Cambria" w:hAnsi="Cambria" w:cs="Times New Roman"/>
        </w:rPr>
        <w:t xml:space="preserve">Dua langkah utama termasuk dalam proses pemodelan ARDL. Yang pertama adalah membandingkan F-statistik yang dihitung oleh model koreksi kesalahan ARDL (ARDL-ECM) dengan batas atas dan bawah yang diberikan untuk mengkonfirmasi apakah ada hubungan keseimbangan jangka panjang. </w:t>
      </w:r>
    </w:p>
    <w:p w14:paraId="2D3FC08E" w14:textId="77777777" w:rsidR="009326E2" w:rsidRPr="007A513E" w:rsidRDefault="009326E2" w:rsidP="00BD477A">
      <w:pPr>
        <w:spacing w:line="276" w:lineRule="auto"/>
        <w:jc w:val="both"/>
        <w:rPr>
          <w:rFonts w:ascii="Cambria" w:hAnsi="Cambria" w:cs="Times New Roman"/>
          <w:color w:val="000000"/>
        </w:rPr>
      </w:pPr>
      <w:r w:rsidRPr="007A513E">
        <w:rPr>
          <w:rFonts w:ascii="Cambria" w:hAnsi="Cambria" w:cs="Times New Roman"/>
          <w:color w:val="000000"/>
        </w:rPr>
        <w:t>Model ARDL:</w:t>
      </w:r>
    </w:p>
    <w:p w14:paraId="01CACC26" w14:textId="77777777" w:rsidR="009326E2" w:rsidRPr="007A513E" w:rsidRDefault="009326E2" w:rsidP="00BD477A">
      <w:pPr>
        <w:spacing w:line="276" w:lineRule="auto"/>
        <w:jc w:val="both"/>
        <w:rPr>
          <w:rFonts w:ascii="Cambria" w:hAnsi="Cambria" w:cs="Times New Roman"/>
          <w:color w:val="000000"/>
        </w:rPr>
      </w:pPr>
      <m:oMathPara>
        <m:oMath>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POV</m:t>
              </m:r>
            </m:e>
            <m:sub>
              <m:r>
                <w:rPr>
                  <w:rFonts w:ascii="Cambria Math" w:hAnsi="Cambria Math" w:cs="Times New Roman"/>
                  <w:color w:val="000000"/>
                </w:rPr>
                <m:t>t</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0</m:t>
              </m:r>
            </m:sub>
          </m:sSub>
          <m:r>
            <w:rPr>
              <w:rFonts w:ascii="Cambria Math"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i=3</m:t>
              </m:r>
            </m:sub>
            <m:sup>
              <m:r>
                <w:rPr>
                  <w:rFonts w:ascii="Cambria Math" w:hAnsi="Cambria Math" w:cs="Times New Roman"/>
                  <w:color w:val="000000"/>
                </w:rPr>
                <m:t>p</m:t>
              </m:r>
            </m:sup>
            <m:e>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1</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POV</m:t>
                  </m:r>
                </m:e>
                <m:sub>
                  <m:r>
                    <w:rPr>
                      <w:rFonts w:ascii="Cambria Math" w:hAnsi="Cambria Math" w:cs="Times New Roman"/>
                      <w:color w:val="000000"/>
                    </w:rPr>
                    <m:t>t=i</m:t>
                  </m:r>
                </m:sub>
              </m:sSub>
            </m:e>
          </m:nary>
          <m:r>
            <w:rPr>
              <w:rFonts w:ascii="Cambria Math"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i=3</m:t>
              </m:r>
            </m:sub>
            <m:sup>
              <m:r>
                <w:rPr>
                  <w:rFonts w:ascii="Cambria Math" w:hAnsi="Cambria Math" w:cs="Times New Roman"/>
                  <w:color w:val="000000"/>
                </w:rPr>
                <m:t>p</m:t>
              </m:r>
            </m:sup>
            <m:e>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EG</m:t>
                  </m:r>
                </m:e>
                <m:sub>
                  <m:r>
                    <w:rPr>
                      <w:rFonts w:ascii="Cambria Math" w:hAnsi="Cambria Math" w:cs="Times New Roman"/>
                      <w:color w:val="000000"/>
                    </w:rPr>
                    <m:t>t=i</m:t>
                  </m:r>
                </m:sub>
              </m:sSub>
            </m:e>
          </m:nary>
          <m:r>
            <w:rPr>
              <w:rFonts w:ascii="Cambria Math" w:eastAsiaTheme="minorEastAsia"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i=3</m:t>
              </m:r>
            </m:sub>
            <m:sup>
              <m:r>
                <w:rPr>
                  <w:rFonts w:ascii="Cambria Math" w:hAnsi="Cambria Math" w:cs="Times New Roman"/>
                  <w:color w:val="000000"/>
                </w:rPr>
                <m:t>p</m:t>
              </m:r>
            </m:sup>
            <m:e>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3</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HDI</m:t>
                  </m:r>
                </m:e>
                <m:sub>
                  <m:r>
                    <w:rPr>
                      <w:rFonts w:ascii="Cambria Math" w:hAnsi="Cambria Math" w:cs="Times New Roman"/>
                      <w:color w:val="000000"/>
                    </w:rPr>
                    <m:t>t=i</m:t>
                  </m:r>
                </m:sub>
              </m:sSub>
            </m:e>
          </m:nary>
          <m:r>
            <w:rPr>
              <w:rFonts w:ascii="Cambria Math"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i=3</m:t>
              </m:r>
            </m:sub>
            <m:sup>
              <m:r>
                <w:rPr>
                  <w:rFonts w:ascii="Cambria Math" w:hAnsi="Cambria Math" w:cs="Times New Roman"/>
                  <w:color w:val="000000"/>
                </w:rPr>
                <m:t>p</m:t>
              </m:r>
            </m:sup>
            <m:e>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4</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FDI</m:t>
                  </m:r>
                </m:e>
                <m:sub>
                  <m:r>
                    <w:rPr>
                      <w:rFonts w:ascii="Cambria Math" w:hAnsi="Cambria Math" w:cs="Times New Roman"/>
                      <w:color w:val="000000"/>
                    </w:rPr>
                    <m:t>t=i</m:t>
                  </m:r>
                </m:sub>
              </m:sSub>
            </m:e>
          </m:nary>
          <m:r>
            <w:rPr>
              <w:rFonts w:ascii="Cambria Math"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i=3</m:t>
              </m:r>
            </m:sub>
            <m:sup>
              <m:r>
                <w:rPr>
                  <w:rFonts w:ascii="Cambria Math" w:hAnsi="Cambria Math" w:cs="Times New Roman"/>
                  <w:color w:val="000000"/>
                </w:rPr>
                <m:t>p</m:t>
              </m:r>
            </m:sup>
            <m:e>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5</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ACLS</m:t>
                  </m:r>
                </m:e>
                <m:sub>
                  <m:r>
                    <w:rPr>
                      <w:rFonts w:ascii="Cambria Math" w:hAnsi="Cambria Math" w:cs="Times New Roman"/>
                      <w:color w:val="000000"/>
                    </w:rPr>
                    <m:t>t=i</m:t>
                  </m:r>
                </m:sub>
              </m:sSub>
            </m:e>
          </m:nary>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6</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POV</m:t>
              </m:r>
            </m:e>
            <m:sub>
              <m:r>
                <w:rPr>
                  <w:rFonts w:ascii="Cambria Math" w:hAnsi="Cambria Math" w:cs="Times New Roman"/>
                  <w:color w:val="000000"/>
                </w:rPr>
                <m:t>t-3</m:t>
              </m:r>
            </m:sub>
          </m:sSub>
          <m:r>
            <w:rPr>
              <w:rFonts w:ascii="Cambria Math" w:eastAsiaTheme="minorEastAsia"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7</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EG</m:t>
              </m:r>
            </m:e>
            <m:sub>
              <m:r>
                <w:rPr>
                  <w:rFonts w:ascii="Cambria Math" w:hAnsi="Cambria Math" w:cs="Times New Roman"/>
                  <w:color w:val="000000"/>
                </w:rPr>
                <m:t>t-3</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8</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HDI</m:t>
              </m:r>
            </m:e>
            <m:sub>
              <m:r>
                <w:rPr>
                  <w:rFonts w:ascii="Cambria Math" w:hAnsi="Cambria Math" w:cs="Times New Roman"/>
                  <w:color w:val="000000"/>
                </w:rPr>
                <m:t>t-3</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9</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FDI</m:t>
              </m:r>
            </m:e>
            <m:sub>
              <m:r>
                <w:rPr>
                  <w:rFonts w:ascii="Cambria Math" w:hAnsi="Cambria Math" w:cs="Times New Roman"/>
                  <w:color w:val="000000"/>
                </w:rPr>
                <m:t>t-3</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10</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ACLS</m:t>
              </m:r>
            </m:e>
            <m:sub>
              <m:r>
                <w:rPr>
                  <w:rFonts w:ascii="Cambria Math" w:hAnsi="Cambria Math" w:cs="Times New Roman"/>
                  <w:color w:val="000000"/>
                </w:rPr>
                <m:t>t-3</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ε</m:t>
              </m:r>
            </m:e>
            <m:sub>
              <m:r>
                <w:rPr>
                  <w:rFonts w:ascii="Cambria Math" w:hAnsi="Cambria Math" w:cs="Times New Roman"/>
                  <w:color w:val="000000"/>
                </w:rPr>
                <m:t>t</m:t>
              </m:r>
            </m:sub>
          </m:sSub>
        </m:oMath>
      </m:oMathPara>
    </w:p>
    <w:p w14:paraId="5C0688FF" w14:textId="20B0C216" w:rsidR="009326E2" w:rsidRPr="007A513E" w:rsidRDefault="009326E2" w:rsidP="00BD477A">
      <w:pPr>
        <w:spacing w:line="276" w:lineRule="auto"/>
        <w:jc w:val="both"/>
        <w:rPr>
          <w:rFonts w:ascii="Cambria" w:hAnsi="Cambria" w:cs="Times New Roman"/>
          <w:color w:val="000000"/>
        </w:rPr>
      </w:pPr>
      <w:r w:rsidRPr="007A513E">
        <w:rPr>
          <w:rFonts w:ascii="Cambria" w:hAnsi="Cambria" w:cs="Times New Roman"/>
        </w:rPr>
        <w:t xml:space="preserve">Untuk langkah selanjutnya yaitu melihat hubungan jangka pendek dengan </w:t>
      </w:r>
      <w:r w:rsidRPr="007A513E">
        <w:rPr>
          <w:rFonts w:ascii="Cambria" w:hAnsi="Cambria" w:cs="Times New Roman"/>
          <w:i/>
          <w:iCs/>
        </w:rPr>
        <w:t xml:space="preserve">error correction model </w:t>
      </w:r>
      <w:r w:rsidRPr="007A513E">
        <w:rPr>
          <w:rFonts w:ascii="Cambria" w:hAnsi="Cambria" w:cs="Times New Roman"/>
        </w:rPr>
        <w:t xml:space="preserve">(ECM) </w:t>
      </w:r>
      <w:sdt>
        <w:sdtPr>
          <w:rPr>
            <w:rFonts w:ascii="Cambria" w:hAnsi="Cambria"/>
            <w:color w:val="000000"/>
          </w:rPr>
          <w:tag w:val="MENDELEY_CITATION_v3_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"/>
          <w:id w:val="1898012527"/>
          <w:placeholder>
            <w:docPart w:val="A99D071E058F41B29AC3689B44D3D940"/>
          </w:placeholder>
        </w:sdtPr>
        <w:sdtContent>
          <w:r w:rsidR="007A513E" w:rsidRPr="007A513E">
            <w:rPr>
              <w:rFonts w:ascii="Cambria" w:hAnsi="Cambria" w:cs="Times New Roman"/>
              <w:color w:val="000000"/>
            </w:rPr>
            <w:t>(Manzoor et al., 2021)</w:t>
          </w:r>
        </w:sdtContent>
      </w:sdt>
      <w:r w:rsidRPr="007A513E">
        <w:rPr>
          <w:rFonts w:ascii="Cambria" w:hAnsi="Cambria" w:cs="Times New Roman"/>
        </w:rPr>
        <w:t>. Bentuk dari persamaan model ECM ditunjukkan dengan persamaan dibawah ini.</w:t>
      </w:r>
    </w:p>
    <w:p w14:paraId="01C28B84" w14:textId="77777777" w:rsidR="009326E2" w:rsidRPr="007A513E" w:rsidRDefault="009326E2" w:rsidP="00BD477A">
      <w:pPr>
        <w:spacing w:line="276" w:lineRule="auto"/>
        <w:jc w:val="both"/>
        <w:rPr>
          <w:rFonts w:ascii="Cambria" w:hAnsi="Cambria" w:cs="Times New Roman"/>
        </w:rPr>
      </w:pPr>
      <w:r w:rsidRPr="007A513E">
        <w:rPr>
          <w:rFonts w:ascii="Cambria" w:hAnsi="Cambria" w:cs="Times New Roman"/>
        </w:rPr>
        <w:t>Model ECM:</w:t>
      </w:r>
    </w:p>
    <w:p w14:paraId="1F6EE826" w14:textId="44B5FFDB" w:rsidR="009326E2" w:rsidRPr="007A513E" w:rsidRDefault="009326E2" w:rsidP="00BD477A">
      <w:pPr>
        <w:spacing w:line="276" w:lineRule="auto"/>
        <w:jc w:val="both"/>
        <w:rPr>
          <w:rFonts w:ascii="Cambria" w:hAnsi="Cambria" w:cs="Times New Roman"/>
        </w:rPr>
      </w:pPr>
      <m:oMathPara>
        <m:oMathParaPr>
          <m:jc m:val="left"/>
        </m:oMathParaPr>
        <m:oMath>
          <m:r>
            <w:rPr>
              <w:rFonts w:ascii="Cambria Math" w:hAnsi="Cambria Math" w:cs="Times New Roman"/>
            </w:rPr>
            <m:t>∆PO</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i=3</m:t>
              </m:r>
            </m:sub>
            <m:sup>
              <m:r>
                <w:rPr>
                  <w:rFonts w:ascii="Cambria Math" w:hAnsi="Cambria Math" w:cs="Times New Roman"/>
                  <w:color w:val="000000"/>
                </w:rPr>
                <m:t>p</m:t>
              </m:r>
            </m:sup>
            <m:e>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1</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POV</m:t>
                  </m:r>
                </m:e>
                <m:sub>
                  <m:r>
                    <w:rPr>
                      <w:rFonts w:ascii="Cambria Math" w:hAnsi="Cambria Math" w:cs="Times New Roman"/>
                      <w:color w:val="000000"/>
                    </w:rPr>
                    <m:t>t=i</m:t>
                  </m:r>
                </m:sub>
              </m:sSub>
            </m:e>
          </m:nary>
          <m:r>
            <w:rPr>
              <w:rFonts w:ascii="Cambria Math"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i=3</m:t>
              </m:r>
            </m:sub>
            <m:sup>
              <m:r>
                <w:rPr>
                  <w:rFonts w:ascii="Cambria Math" w:hAnsi="Cambria Math" w:cs="Times New Roman"/>
                  <w:color w:val="000000"/>
                </w:rPr>
                <m:t>p</m:t>
              </m:r>
            </m:sup>
            <m:e>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EG</m:t>
                  </m:r>
                </m:e>
                <m:sub>
                  <m:r>
                    <w:rPr>
                      <w:rFonts w:ascii="Cambria Math" w:hAnsi="Cambria Math" w:cs="Times New Roman"/>
                      <w:color w:val="000000"/>
                    </w:rPr>
                    <m:t>t=i</m:t>
                  </m:r>
                </m:sub>
              </m:sSub>
            </m:e>
          </m:nary>
          <m:r>
            <w:rPr>
              <w:rFonts w:ascii="Cambria Math"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i=3</m:t>
              </m:r>
            </m:sub>
            <m:sup>
              <m:r>
                <w:rPr>
                  <w:rFonts w:ascii="Cambria Math" w:hAnsi="Cambria Math" w:cs="Times New Roman"/>
                  <w:color w:val="000000"/>
                </w:rPr>
                <m:t>p</m:t>
              </m:r>
            </m:sup>
            <m:e>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3</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HDI</m:t>
                  </m:r>
                </m:e>
                <m:sub>
                  <m:r>
                    <w:rPr>
                      <w:rFonts w:ascii="Cambria Math" w:hAnsi="Cambria Math" w:cs="Times New Roman"/>
                      <w:color w:val="000000"/>
                    </w:rPr>
                    <m:t>t=i</m:t>
                  </m:r>
                </m:sub>
              </m:sSub>
            </m:e>
          </m:nary>
          <m:r>
            <w:rPr>
              <w:rFonts w:ascii="Cambria Math"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i=3</m:t>
              </m:r>
            </m:sub>
            <m:sup>
              <m:r>
                <w:rPr>
                  <w:rFonts w:ascii="Cambria Math" w:hAnsi="Cambria Math" w:cs="Times New Roman"/>
                  <w:color w:val="000000"/>
                </w:rPr>
                <m:t>p</m:t>
              </m:r>
            </m:sup>
            <m:e>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4</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FDI</m:t>
                  </m:r>
                </m:e>
                <m:sub>
                  <m:r>
                    <w:rPr>
                      <w:rFonts w:ascii="Cambria Math" w:hAnsi="Cambria Math" w:cs="Times New Roman"/>
                      <w:color w:val="000000"/>
                    </w:rPr>
                    <m:t>t=i</m:t>
                  </m:r>
                </m:sub>
              </m:sSub>
            </m:e>
          </m:nary>
          <m:r>
            <w:rPr>
              <w:rFonts w:ascii="Cambria Math"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i=3</m:t>
              </m:r>
            </m:sub>
            <m:sup>
              <m:r>
                <w:rPr>
                  <w:rFonts w:ascii="Cambria Math" w:hAnsi="Cambria Math" w:cs="Times New Roman"/>
                  <w:color w:val="000000"/>
                </w:rPr>
                <m:t>p</m:t>
              </m:r>
            </m:sup>
            <m:e>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5</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ACLS</m:t>
                  </m:r>
                </m:e>
                <m:sub>
                  <m:r>
                    <w:rPr>
                      <w:rFonts w:ascii="Cambria Math" w:hAnsi="Cambria Math" w:cs="Times New Roman"/>
                      <w:color w:val="000000"/>
                    </w:rPr>
                    <m:t>t=i</m:t>
                  </m:r>
                </m:sub>
              </m:sSub>
            </m:e>
          </m:nary>
          <m:r>
            <w:rPr>
              <w:rFonts w:ascii="Cambria Math" w:hAnsi="Cambria Math" w:cs="Times New Roman"/>
              <w:color w:val="000000"/>
            </w:rPr>
            <m:t>+λEC</m:t>
          </m:r>
          <m:sSub>
            <m:sSubPr>
              <m:ctrlPr>
                <w:rPr>
                  <w:rFonts w:ascii="Cambria Math" w:hAnsi="Cambria Math" w:cs="Times New Roman"/>
                  <w:i/>
                  <w:color w:val="000000"/>
                </w:rPr>
              </m:ctrlPr>
            </m:sSubPr>
            <m:e>
              <m:r>
                <w:rPr>
                  <w:rFonts w:ascii="Cambria Math" w:hAnsi="Cambria Math" w:cs="Times New Roman"/>
                  <w:color w:val="000000"/>
                </w:rPr>
                <m:t>T</m:t>
              </m:r>
            </m:e>
            <m:sub>
              <m:r>
                <w:rPr>
                  <w:rFonts w:ascii="Cambria Math" w:hAnsi="Cambria Math" w:cs="Times New Roman"/>
                  <w:color w:val="000000"/>
                </w:rPr>
                <m:t>t-3</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ε</m:t>
              </m:r>
            </m:e>
            <m:sub>
              <m:r>
                <w:rPr>
                  <w:rFonts w:ascii="Cambria Math" w:hAnsi="Cambria Math" w:cs="Times New Roman"/>
                  <w:color w:val="000000"/>
                </w:rPr>
                <m:t>t</m:t>
              </m:r>
            </m:sub>
          </m:sSub>
        </m:oMath>
      </m:oMathPara>
    </w:p>
    <w:p w14:paraId="738ADB0B" w14:textId="152E0C40" w:rsidR="00420EC5" w:rsidRPr="007A513E" w:rsidRDefault="009326E2" w:rsidP="00BD477A">
      <w:pPr>
        <w:spacing w:line="276" w:lineRule="auto"/>
        <w:jc w:val="both"/>
        <w:rPr>
          <w:rFonts w:ascii="Cambria" w:hAnsi="Cambria" w:cs="Times New Roman"/>
          <w:color w:val="000000"/>
        </w:rPr>
      </w:pPr>
      <w:r w:rsidRPr="007A513E">
        <w:rPr>
          <w:rFonts w:ascii="Cambria" w:hAnsi="Cambria" w:cs="Times New Roman"/>
          <w:color w:val="000000"/>
        </w:rPr>
        <w:t xml:space="preserve">Model ARDL-ECM yang digunakan dalam penelitian ini mengacu dari beberapa penelitian; </w:t>
      </w:r>
      <w:sdt>
        <w:sdtPr>
          <w:rPr>
            <w:rFonts w:ascii="Cambria" w:hAnsi="Cambria"/>
          </w:rPr>
          <w:tag w:val="MENDELEY_CITATION_v3_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"/>
          <w:id w:val="1487663339"/>
          <w:placeholder>
            <w:docPart w:val="DA39E182CF4F460ABEAF7EF95FEAB116"/>
          </w:placeholder>
        </w:sdtPr>
        <w:sdtContent>
          <w:r w:rsidR="007A513E" w:rsidRPr="007A513E">
            <w:rPr>
              <w:rFonts w:ascii="Cambria" w:eastAsia="Times New Roman" w:hAnsi="Cambria"/>
            </w:rPr>
            <w:t>(Magombeyi &amp; Odhiambo, 2018)</w:t>
          </w:r>
        </w:sdtContent>
      </w:sdt>
      <w:r w:rsidRPr="007A513E">
        <w:rPr>
          <w:rFonts w:ascii="Cambria" w:hAnsi="Cambria" w:cs="Times New Roman"/>
          <w:color w:val="000000"/>
        </w:rPr>
        <w:t xml:space="preserve">; </w:t>
      </w:r>
      <w:sdt>
        <w:sdtPr>
          <w:rPr>
            <w:rFonts w:ascii="Cambria" w:hAnsi="Cambria"/>
            <w:color w:val="000000"/>
          </w:rPr>
          <w:tag w:val="MENDELEY_CITATION_v3_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"/>
          <w:id w:val="-759211392"/>
          <w:placeholder>
            <w:docPart w:val="DA39E182CF4F460ABEAF7EF95FEAB116"/>
          </w:placeholder>
        </w:sdtPr>
        <w:sdtContent>
          <w:r w:rsidR="007A513E" w:rsidRPr="007A513E">
            <w:rPr>
              <w:rFonts w:ascii="Cambria" w:hAnsi="Cambria" w:cs="Times New Roman"/>
              <w:color w:val="000000"/>
            </w:rPr>
            <w:t>(Shamim et al., 2014)</w:t>
          </w:r>
        </w:sdtContent>
      </w:sdt>
      <w:r w:rsidRPr="007A513E">
        <w:rPr>
          <w:rFonts w:ascii="Cambria" w:hAnsi="Cambria" w:cs="Times New Roman"/>
          <w:color w:val="000000"/>
        </w:rPr>
        <w:t xml:space="preserve">; </w:t>
      </w:r>
      <w:sdt>
        <w:sdtPr>
          <w:rPr>
            <w:rFonts w:ascii="Cambria" w:hAnsi="Cambria"/>
            <w:color w:val="000000"/>
          </w:rPr>
          <w:tag w:val="MENDELEY_CITATION_v3_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"/>
          <w:id w:val="828254461"/>
          <w:placeholder>
            <w:docPart w:val="DA39E182CF4F460ABEAF7EF95FEAB116"/>
          </w:placeholder>
        </w:sdtPr>
        <w:sdtContent>
          <w:r w:rsidR="007A513E" w:rsidRPr="007A513E">
            <w:rPr>
              <w:rFonts w:ascii="Cambria" w:hAnsi="Cambria" w:cs="Times New Roman"/>
              <w:color w:val="000000"/>
            </w:rPr>
            <w:t>(Manzoor et al., 2021)</w:t>
          </w:r>
        </w:sdtContent>
      </w:sdt>
      <w:r w:rsidRPr="007A513E">
        <w:rPr>
          <w:rFonts w:ascii="Cambria" w:hAnsi="Cambria" w:cs="Times New Roman"/>
          <w:color w:val="000000"/>
        </w:rPr>
        <w:t xml:space="preserve"> dan </w:t>
      </w:r>
      <w:sdt>
        <w:sdtPr>
          <w:rPr>
            <w:rFonts w:ascii="Cambria" w:hAnsi="Cambria"/>
          </w:rPr>
          <w:tag w:val="MENDELEY_CITATION_v3_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"/>
          <w:id w:val="-1316793052"/>
          <w:placeholder>
            <w:docPart w:val="DA39E182CF4F460ABEAF7EF95FEAB116"/>
          </w:placeholder>
        </w:sdtPr>
        <w:sdtContent>
          <w:r w:rsidR="007A513E" w:rsidRPr="007A513E">
            <w:rPr>
              <w:rFonts w:ascii="Cambria" w:eastAsia="Times New Roman" w:hAnsi="Cambria"/>
            </w:rPr>
            <w:t>(Oladele &amp; Funmilola, 2021)</w:t>
          </w:r>
        </w:sdtContent>
      </w:sdt>
      <w:r w:rsidRPr="007A513E">
        <w:rPr>
          <w:rFonts w:ascii="Cambria" w:hAnsi="Cambria" w:cs="Times New Roman"/>
          <w:color w:val="000000"/>
        </w:rPr>
        <w:t xml:space="preserve"> kemudian disesuaikan dengan tujuan penelitian.</w:t>
      </w:r>
    </w:p>
    <w:p w14:paraId="0F1D9EB1" w14:textId="41D79B80" w:rsidR="009326E2" w:rsidRPr="007A513E" w:rsidRDefault="00FB7BF9" w:rsidP="00BD477A">
      <w:pPr>
        <w:pStyle w:val="ListParagraph"/>
        <w:numPr>
          <w:ilvl w:val="0"/>
          <w:numId w:val="1"/>
        </w:numPr>
        <w:spacing w:line="276" w:lineRule="auto"/>
        <w:ind w:left="567" w:hanging="567"/>
        <w:jc w:val="both"/>
        <w:rPr>
          <w:rFonts w:ascii="Cambria" w:hAnsi="Cambria" w:cs="Times New Roman"/>
          <w:b/>
          <w:bCs/>
          <w:color w:val="000000"/>
        </w:rPr>
      </w:pPr>
      <w:r w:rsidRPr="007A513E">
        <w:rPr>
          <w:rFonts w:ascii="Cambria" w:hAnsi="Cambria" w:cs="Times New Roman"/>
          <w:b/>
          <w:bCs/>
          <w:color w:val="000000"/>
        </w:rPr>
        <w:t>PEMBAHASAN</w:t>
      </w:r>
    </w:p>
    <w:p w14:paraId="0649A41B" w14:textId="77777777" w:rsidR="00FB7BF9" w:rsidRPr="007A513E" w:rsidRDefault="00FB7BF9" w:rsidP="00BD477A">
      <w:pPr>
        <w:spacing w:line="276" w:lineRule="auto"/>
        <w:jc w:val="both"/>
        <w:rPr>
          <w:rFonts w:ascii="Cambria" w:hAnsi="Cambria" w:cs="Times New Roman"/>
          <w:b/>
          <w:bCs/>
          <w:color w:val="000000"/>
        </w:rPr>
      </w:pPr>
      <w:r w:rsidRPr="007A513E">
        <w:rPr>
          <w:rFonts w:ascii="Cambria" w:hAnsi="Cambria" w:cs="Times New Roman"/>
          <w:b/>
          <w:bCs/>
          <w:color w:val="000000"/>
        </w:rPr>
        <w:lastRenderedPageBreak/>
        <w:t>Uji Stasioneritas</w:t>
      </w:r>
    </w:p>
    <w:p w14:paraId="52296329" w14:textId="3A554298" w:rsidR="00FB7BF9" w:rsidRPr="007A513E" w:rsidRDefault="00FB7BF9" w:rsidP="00BD477A">
      <w:pPr>
        <w:spacing w:line="276" w:lineRule="auto"/>
        <w:ind w:firstLine="567"/>
        <w:jc w:val="both"/>
        <w:rPr>
          <w:rFonts w:ascii="Cambria" w:hAnsi="Cambria" w:cs="Times New Roman"/>
          <w:b/>
          <w:bCs/>
          <w:color w:val="000000"/>
        </w:rPr>
      </w:pPr>
      <w:r w:rsidRPr="007A513E">
        <w:rPr>
          <w:rFonts w:ascii="Cambria" w:hAnsi="Cambria" w:cs="Times New Roman"/>
          <w:color w:val="000000"/>
        </w:rPr>
        <w:t xml:space="preserve">Dalam data runtut waktu atau </w:t>
      </w:r>
      <w:r w:rsidRPr="007A513E">
        <w:rPr>
          <w:rFonts w:ascii="Cambria" w:hAnsi="Cambria" w:cs="Times New Roman"/>
          <w:i/>
          <w:iCs/>
          <w:color w:val="000000"/>
        </w:rPr>
        <w:t>time series</w:t>
      </w:r>
      <w:r w:rsidRPr="007A513E">
        <w:rPr>
          <w:rFonts w:ascii="Cambria" w:hAnsi="Cambria" w:cs="Times New Roman"/>
          <w:color w:val="000000"/>
        </w:rPr>
        <w:t xml:space="preserve"> </w:t>
      </w:r>
      <w:r w:rsidR="00B47D67" w:rsidRPr="007A513E">
        <w:rPr>
          <w:rFonts w:ascii="Cambria" w:hAnsi="Cambria" w:cs="Times New Roman"/>
          <w:color w:val="000000"/>
        </w:rPr>
        <w:t>untuk menguji</w:t>
      </w:r>
      <w:r w:rsidRPr="007A513E">
        <w:rPr>
          <w:rFonts w:ascii="Cambria" w:hAnsi="Cambria" w:cs="Times New Roman"/>
          <w:color w:val="000000"/>
        </w:rPr>
        <w:t xml:space="preserve"> </w:t>
      </w:r>
      <w:r w:rsidR="00C55135" w:rsidRPr="007A513E">
        <w:rPr>
          <w:rFonts w:ascii="Cambria" w:hAnsi="Cambria" w:cs="Times New Roman"/>
          <w:color w:val="000000"/>
        </w:rPr>
        <w:t>apakah</w:t>
      </w:r>
      <w:r w:rsidRPr="007A513E">
        <w:rPr>
          <w:rFonts w:ascii="Cambria" w:hAnsi="Cambria" w:cs="Times New Roman"/>
          <w:color w:val="000000"/>
        </w:rPr>
        <w:t xml:space="preserve"> data</w:t>
      </w:r>
      <w:r w:rsidR="00C55135" w:rsidRPr="007A513E">
        <w:rPr>
          <w:rFonts w:ascii="Cambria" w:hAnsi="Cambria" w:cs="Times New Roman"/>
          <w:color w:val="000000"/>
        </w:rPr>
        <w:t xml:space="preserve"> sudah stasioner dapat dilakukan</w:t>
      </w:r>
      <w:r w:rsidR="00CF6AD0" w:rsidRPr="007A513E">
        <w:rPr>
          <w:rFonts w:ascii="Cambria" w:hAnsi="Cambria" w:cs="Times New Roman"/>
          <w:color w:val="000000"/>
        </w:rPr>
        <w:t xml:space="preserve"> </w:t>
      </w:r>
      <w:r w:rsidRPr="007A513E">
        <w:rPr>
          <w:rFonts w:ascii="Cambria" w:hAnsi="Cambria" w:cs="Times New Roman"/>
          <w:color w:val="000000"/>
        </w:rPr>
        <w:t xml:space="preserve">menggunakan </w:t>
      </w:r>
      <w:r w:rsidR="00CF6AD0" w:rsidRPr="007A513E">
        <w:rPr>
          <w:rFonts w:ascii="Cambria" w:hAnsi="Cambria" w:cs="Times New Roman"/>
          <w:color w:val="000000"/>
        </w:rPr>
        <w:t xml:space="preserve">uji </w:t>
      </w:r>
      <w:r w:rsidRPr="007A513E">
        <w:rPr>
          <w:rFonts w:ascii="Cambria" w:hAnsi="Cambria" w:cs="Times New Roman"/>
          <w:i/>
          <w:iCs/>
          <w:color w:val="000000"/>
        </w:rPr>
        <w:t xml:space="preserve">Augmented Dickey Fuller </w:t>
      </w:r>
      <w:r w:rsidRPr="007A513E">
        <w:rPr>
          <w:rFonts w:ascii="Cambria" w:hAnsi="Cambria" w:cs="Times New Roman"/>
          <w:color w:val="000000"/>
        </w:rPr>
        <w:t>(ADF). Jika</w:t>
      </w:r>
      <w:r w:rsidR="00CA62EE" w:rsidRPr="007A513E">
        <w:rPr>
          <w:rFonts w:ascii="Cambria" w:hAnsi="Cambria" w:cs="Times New Roman"/>
          <w:color w:val="000000"/>
        </w:rPr>
        <w:t xml:space="preserve"> </w:t>
      </w:r>
      <w:r w:rsidRPr="007A513E">
        <w:rPr>
          <w:rFonts w:ascii="Cambria" w:hAnsi="Cambria" w:cs="Times New Roman"/>
          <w:color w:val="000000"/>
        </w:rPr>
        <w:t xml:space="preserve">probabilitas ADF lebih </w:t>
      </w:r>
      <w:r w:rsidR="00A5187D" w:rsidRPr="007A513E">
        <w:rPr>
          <w:rFonts w:ascii="Cambria" w:hAnsi="Cambria" w:cs="Times New Roman"/>
          <w:color w:val="000000"/>
        </w:rPr>
        <w:t>tinggi</w:t>
      </w:r>
      <w:r w:rsidRPr="007A513E">
        <w:rPr>
          <w:rFonts w:ascii="Cambria" w:hAnsi="Cambria" w:cs="Times New Roman"/>
          <w:color w:val="000000"/>
        </w:rPr>
        <w:t xml:space="preserve"> dari </w:t>
      </w:r>
      <w:r w:rsidRPr="007A513E">
        <w:rPr>
          <w:rFonts w:ascii="Cambria" w:hAnsi="Cambria" w:cs="Times New Roman"/>
          <w:i/>
          <w:iCs/>
          <w:color w:val="000000"/>
        </w:rPr>
        <w:t>Mackinnon critical value,</w:t>
      </w:r>
      <w:r w:rsidRPr="007A513E">
        <w:rPr>
          <w:rFonts w:ascii="Cambria" w:hAnsi="Cambria" w:cs="Times New Roman"/>
          <w:color w:val="000000"/>
        </w:rPr>
        <w:t xml:space="preserve"> dikatakan </w:t>
      </w:r>
      <w:r w:rsidR="00A5187D" w:rsidRPr="007A513E">
        <w:rPr>
          <w:rFonts w:ascii="Cambria" w:hAnsi="Cambria" w:cs="Times New Roman"/>
          <w:color w:val="000000"/>
        </w:rPr>
        <w:t>belum</w:t>
      </w:r>
      <w:r w:rsidRPr="007A513E">
        <w:rPr>
          <w:rFonts w:ascii="Cambria" w:hAnsi="Cambria" w:cs="Times New Roman"/>
          <w:color w:val="000000"/>
        </w:rPr>
        <w:t xml:space="preserve"> stasioner</w:t>
      </w:r>
      <w:r w:rsidR="00A5187D" w:rsidRPr="007A513E">
        <w:rPr>
          <w:rFonts w:ascii="Cambria" w:hAnsi="Cambria" w:cs="Times New Roman"/>
          <w:color w:val="000000"/>
        </w:rPr>
        <w:t>,</w:t>
      </w:r>
      <w:r w:rsidRPr="007A513E">
        <w:rPr>
          <w:rFonts w:ascii="Cambria" w:hAnsi="Cambria" w:cs="Times New Roman"/>
          <w:color w:val="000000"/>
        </w:rPr>
        <w:t xml:space="preserve"> sehingga</w:t>
      </w:r>
      <w:r w:rsidR="00C55135" w:rsidRPr="007A513E">
        <w:rPr>
          <w:rFonts w:ascii="Cambria" w:hAnsi="Cambria" w:cs="Times New Roman"/>
          <w:color w:val="000000"/>
        </w:rPr>
        <w:t xml:space="preserve"> perlu</w:t>
      </w:r>
      <w:r w:rsidRPr="007A513E">
        <w:rPr>
          <w:rFonts w:ascii="Cambria" w:hAnsi="Cambria" w:cs="Times New Roman"/>
          <w:color w:val="000000"/>
        </w:rPr>
        <w:t xml:space="preserve"> diubah ke tingkat pertama atau </w:t>
      </w:r>
      <w:r w:rsidRPr="007A513E">
        <w:rPr>
          <w:rFonts w:ascii="Cambria" w:hAnsi="Cambria" w:cs="Times New Roman"/>
          <w:i/>
          <w:iCs/>
          <w:color w:val="000000"/>
        </w:rPr>
        <w:t>first difference</w:t>
      </w:r>
      <w:r w:rsidRPr="007A513E">
        <w:rPr>
          <w:rFonts w:ascii="Cambria" w:hAnsi="Cambria" w:cs="Times New Roman"/>
          <w:color w:val="000000"/>
        </w:rPr>
        <w:t xml:space="preserve"> I(1) </w:t>
      </w:r>
      <w:sdt>
        <w:sdtPr>
          <w:rPr>
            <w:rFonts w:ascii="Cambria" w:hAnsi="Cambria"/>
            <w:color w:val="000000"/>
          </w:rPr>
          <w:tag w:val="MENDELEY_CITATION_v3_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"/>
          <w:id w:val="1691403793"/>
          <w:placeholder>
            <w:docPart w:val="C8381B34522E406E895B3E2400E4A50E"/>
          </w:placeholder>
        </w:sdtPr>
        <w:sdtContent>
          <w:r w:rsidR="007A513E" w:rsidRPr="007A513E">
            <w:rPr>
              <w:rFonts w:ascii="Cambria" w:hAnsi="Cambria" w:cs="Times New Roman"/>
              <w:color w:val="000000"/>
            </w:rPr>
            <w:t>(Gujarati, 2004)</w:t>
          </w:r>
        </w:sdtContent>
      </w:sdt>
      <w:r w:rsidRPr="007A513E">
        <w:rPr>
          <w:rFonts w:ascii="Cambria" w:hAnsi="Cambria" w:cs="Times New Roman"/>
          <w:color w:val="000000"/>
        </w:rPr>
        <w:t>.</w:t>
      </w:r>
      <w:r w:rsidRPr="007A513E">
        <w:rPr>
          <w:rFonts w:ascii="Cambria" w:hAnsi="Cambria" w:cs="Times New Roman"/>
          <w:b/>
          <w:bCs/>
          <w:color w:val="000000"/>
        </w:rPr>
        <w:t xml:space="preserve"> </w:t>
      </w:r>
      <w:r w:rsidRPr="007A513E">
        <w:rPr>
          <w:rFonts w:ascii="Cambria" w:hAnsi="Cambria" w:cs="Times New Roman"/>
          <w:color w:val="000000"/>
        </w:rPr>
        <w:t xml:space="preserve">Pada tabel 2, </w:t>
      </w:r>
      <w:r w:rsidRPr="007A513E">
        <w:rPr>
          <w:rFonts w:ascii="Cambria" w:hAnsi="Cambria" w:cs="Times New Roman"/>
        </w:rPr>
        <w:t xml:space="preserve">hasil uji stasioneritas di tingkat </w:t>
      </w:r>
      <w:r w:rsidRPr="007A513E">
        <w:rPr>
          <w:rFonts w:ascii="Cambria" w:hAnsi="Cambria" w:cs="Times New Roman"/>
          <w:i/>
          <w:iCs/>
        </w:rPr>
        <w:t xml:space="preserve">level </w:t>
      </w:r>
      <w:r w:rsidRPr="007A513E">
        <w:rPr>
          <w:rFonts w:ascii="Cambria" w:hAnsi="Cambria" w:cs="Times New Roman"/>
        </w:rPr>
        <w:t>I(0) dan tingkat</w:t>
      </w:r>
      <w:r w:rsidRPr="007A513E">
        <w:rPr>
          <w:rFonts w:ascii="Cambria" w:hAnsi="Cambria" w:cs="Times New Roman"/>
          <w:i/>
          <w:iCs/>
        </w:rPr>
        <w:t xml:space="preserve"> </w:t>
      </w:r>
      <w:r w:rsidRPr="007A513E">
        <w:rPr>
          <w:rFonts w:ascii="Cambria" w:hAnsi="Cambria" w:cs="Times New Roman"/>
        </w:rPr>
        <w:t xml:space="preserve">I(1). Nilai dari probabilitas ADF di tingkat </w:t>
      </w:r>
      <w:r w:rsidR="00CA62EE" w:rsidRPr="007A513E">
        <w:rPr>
          <w:rFonts w:ascii="Cambria" w:hAnsi="Cambria" w:cs="Times New Roman"/>
        </w:rPr>
        <w:t>I(0)</w:t>
      </w:r>
      <w:r w:rsidRPr="007A513E">
        <w:rPr>
          <w:rFonts w:ascii="Cambria" w:hAnsi="Cambria" w:cs="Times New Roman"/>
          <w:i/>
          <w:iCs/>
        </w:rPr>
        <w:t xml:space="preserve"> </w:t>
      </w:r>
      <w:r w:rsidRPr="007A513E">
        <w:rPr>
          <w:rFonts w:ascii="Cambria" w:hAnsi="Cambria" w:cs="Times New Roman"/>
        </w:rPr>
        <w:t>hampir seluruh variabel lebih rendah dari alpha 5% atau 0,05 dan alpha 10% atau 0,1, sehingga dapat dikatakan stationer. Dan nilai probabilitas ADF di tingkat</w:t>
      </w:r>
      <w:r w:rsidR="00CA62EE" w:rsidRPr="007A513E">
        <w:rPr>
          <w:rFonts w:ascii="Cambria" w:hAnsi="Cambria" w:cs="Times New Roman"/>
        </w:rPr>
        <w:t xml:space="preserve"> I(1) </w:t>
      </w:r>
      <w:r w:rsidRPr="007A513E">
        <w:rPr>
          <w:rFonts w:ascii="Cambria" w:hAnsi="Cambria" w:cs="Times New Roman"/>
        </w:rPr>
        <w:t>menunjukkan seluruh</w:t>
      </w:r>
      <w:r w:rsidR="00CA62EE" w:rsidRPr="007A513E">
        <w:rPr>
          <w:rFonts w:ascii="Cambria" w:hAnsi="Cambria" w:cs="Times New Roman"/>
        </w:rPr>
        <w:t xml:space="preserve"> probabilitas </w:t>
      </w:r>
      <w:r w:rsidRPr="007A513E">
        <w:rPr>
          <w:rFonts w:ascii="Cambria" w:hAnsi="Cambria" w:cs="Times New Roman"/>
        </w:rPr>
        <w:t xml:space="preserve">variabel lebih rendah dari alpha 5% dan alpha 10%. </w:t>
      </w:r>
      <w:r w:rsidRPr="004F6614">
        <w:rPr>
          <w:rFonts w:ascii="Cambria" w:hAnsi="Cambria" w:cs="Times New Roman"/>
        </w:rPr>
        <w:t>Dapat disimpulkan baik pada</w:t>
      </w:r>
      <w:r w:rsidR="00E915E0" w:rsidRPr="004F6614">
        <w:rPr>
          <w:rFonts w:ascii="Cambria" w:hAnsi="Cambria" w:cs="Times New Roman"/>
        </w:rPr>
        <w:t xml:space="preserve"> derajat integrasi</w:t>
      </w:r>
      <w:r w:rsidR="00CA62EE" w:rsidRPr="004F6614">
        <w:rPr>
          <w:rFonts w:ascii="Cambria" w:hAnsi="Cambria" w:cs="Times New Roman"/>
        </w:rPr>
        <w:t xml:space="preserve"> I(0)</w:t>
      </w:r>
      <w:r w:rsidRPr="004F6614">
        <w:rPr>
          <w:rFonts w:ascii="Cambria" w:hAnsi="Cambria" w:cs="Times New Roman"/>
          <w:i/>
          <w:iCs/>
        </w:rPr>
        <w:t xml:space="preserve"> </w:t>
      </w:r>
      <w:r w:rsidRPr="004F6614">
        <w:rPr>
          <w:rFonts w:ascii="Cambria" w:hAnsi="Cambria" w:cs="Times New Roman"/>
        </w:rPr>
        <w:t>dan</w:t>
      </w:r>
      <w:r w:rsidR="00CA62EE" w:rsidRPr="004F6614">
        <w:rPr>
          <w:rFonts w:ascii="Cambria" w:hAnsi="Cambria" w:cs="Times New Roman"/>
        </w:rPr>
        <w:t xml:space="preserve"> I(1) </w:t>
      </w:r>
      <w:r w:rsidRPr="004F6614">
        <w:rPr>
          <w:rFonts w:ascii="Cambria" w:hAnsi="Cambria" w:cs="Times New Roman"/>
        </w:rPr>
        <w:t xml:space="preserve">seluruh </w:t>
      </w:r>
      <w:r w:rsidR="00CF6AD0" w:rsidRPr="004F6614">
        <w:rPr>
          <w:rFonts w:ascii="Cambria" w:hAnsi="Cambria" w:cs="Times New Roman"/>
        </w:rPr>
        <w:t xml:space="preserve">data </w:t>
      </w:r>
      <w:r w:rsidRPr="004F6614">
        <w:rPr>
          <w:rFonts w:ascii="Cambria" w:hAnsi="Cambria" w:cs="Times New Roman"/>
        </w:rPr>
        <w:t>variabel  telah berada pada kondisi stasioner</w:t>
      </w:r>
      <w:r w:rsidR="00E915E0" w:rsidRPr="004F6614">
        <w:rPr>
          <w:rFonts w:ascii="Cambria" w:hAnsi="Cambria" w:cs="Times New Roman"/>
        </w:rPr>
        <w:t xml:space="preserve"> atau memiliki derajat integrasi campuran. Hal tersebut menjadi tidak masalah, karena pada pengujian ARDL pengujian terikat atau </w:t>
      </w:r>
      <w:r w:rsidR="00E915E0" w:rsidRPr="004F6614">
        <w:rPr>
          <w:rFonts w:ascii="Cambria" w:hAnsi="Cambria" w:cs="Times New Roman"/>
          <w:i/>
          <w:iCs/>
        </w:rPr>
        <w:t>bound test</w:t>
      </w:r>
      <w:r w:rsidR="00E915E0" w:rsidRPr="004F6614">
        <w:rPr>
          <w:rFonts w:ascii="Cambria" w:hAnsi="Cambria" w:cs="Times New Roman"/>
        </w:rPr>
        <w:t xml:space="preserve"> dapat digunakan terlepas dari apakah variabel nya memiliki derajat integrasi I(0), I(1), atau terintegrasi campuran, efek jangka panjang dan jangka pendek dapat diperkirakan secara bersamaan dalam pengujian terikat.</w:t>
      </w:r>
    </w:p>
    <w:p w14:paraId="18CDF1CB" w14:textId="77777777" w:rsidR="00FB7BF9" w:rsidRPr="007A513E" w:rsidRDefault="00FB7BF9" w:rsidP="00BD477A">
      <w:pPr>
        <w:spacing w:line="276" w:lineRule="auto"/>
        <w:jc w:val="center"/>
        <w:rPr>
          <w:rFonts w:ascii="Cambria" w:hAnsi="Cambria" w:cs="Times New Roman"/>
          <w:b/>
          <w:bCs/>
        </w:rPr>
      </w:pPr>
      <w:r w:rsidRPr="007A513E">
        <w:rPr>
          <w:rFonts w:ascii="Cambria" w:hAnsi="Cambria" w:cs="Times New Roman"/>
          <w:b/>
          <w:bCs/>
        </w:rPr>
        <w:t>Tabel 2. Uji Stasioner</w:t>
      </w:r>
    </w:p>
    <w:tbl>
      <w:tblPr>
        <w:tblStyle w:val="PlainTable2"/>
        <w:tblW w:w="0" w:type="auto"/>
        <w:tblLook w:val="04A0" w:firstRow="1" w:lastRow="0" w:firstColumn="1" w:lastColumn="0" w:noHBand="0" w:noVBand="1"/>
      </w:tblPr>
      <w:tblGrid>
        <w:gridCol w:w="1853"/>
        <w:gridCol w:w="1800"/>
        <w:gridCol w:w="1798"/>
        <w:gridCol w:w="1802"/>
        <w:gridCol w:w="1819"/>
      </w:tblGrid>
      <w:tr w:rsidR="00FB7BF9" w:rsidRPr="007A513E" w14:paraId="062D8FD8" w14:textId="77777777" w:rsidTr="00131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hideMark/>
          </w:tcPr>
          <w:p w14:paraId="2FC1B9C9" w14:textId="77777777" w:rsidR="00FB7BF9" w:rsidRPr="007A513E" w:rsidRDefault="00FB7BF9" w:rsidP="00BD477A">
            <w:pPr>
              <w:spacing w:line="276" w:lineRule="auto"/>
              <w:rPr>
                <w:rFonts w:ascii="Cambria" w:hAnsi="Cambria" w:cs="Times New Roman"/>
                <w:b w:val="0"/>
                <w:bCs w:val="0"/>
              </w:rPr>
            </w:pPr>
            <w:r w:rsidRPr="007A513E">
              <w:rPr>
                <w:rFonts w:ascii="Cambria" w:hAnsi="Cambria" w:cs="Times New Roman"/>
                <w:b w:val="0"/>
                <w:bCs w:val="0"/>
              </w:rPr>
              <w:t>Variabel</w:t>
            </w:r>
          </w:p>
        </w:tc>
        <w:tc>
          <w:tcPr>
            <w:tcW w:w="1870" w:type="dxa"/>
            <w:hideMark/>
          </w:tcPr>
          <w:p w14:paraId="360120F9" w14:textId="77777777" w:rsidR="00FB7BF9" w:rsidRPr="007A513E" w:rsidRDefault="00FB7BF9" w:rsidP="00BD477A">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rPr>
            </w:pPr>
            <w:r w:rsidRPr="007A513E">
              <w:rPr>
                <w:rFonts w:ascii="Cambria" w:hAnsi="Cambria" w:cs="Times New Roman"/>
                <w:b w:val="0"/>
                <w:bCs w:val="0"/>
              </w:rPr>
              <w:t>Model</w:t>
            </w:r>
          </w:p>
        </w:tc>
        <w:tc>
          <w:tcPr>
            <w:tcW w:w="1870" w:type="dxa"/>
            <w:hideMark/>
          </w:tcPr>
          <w:p w14:paraId="645AB8D6" w14:textId="77777777" w:rsidR="00FB7BF9" w:rsidRPr="007A513E" w:rsidRDefault="00FB7BF9" w:rsidP="00BD477A">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rPr>
            </w:pPr>
            <w:r w:rsidRPr="007A513E">
              <w:rPr>
                <w:rFonts w:ascii="Cambria" w:hAnsi="Cambria" w:cs="Times New Roman"/>
                <w:b w:val="0"/>
                <w:bCs w:val="0"/>
              </w:rPr>
              <w:t>Prob</w:t>
            </w:r>
          </w:p>
        </w:tc>
        <w:tc>
          <w:tcPr>
            <w:tcW w:w="1870" w:type="dxa"/>
            <w:hideMark/>
          </w:tcPr>
          <w:p w14:paraId="0771D56B" w14:textId="77777777" w:rsidR="00FB7BF9" w:rsidRPr="007A513E" w:rsidRDefault="00FB7BF9" w:rsidP="00BD477A">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rPr>
            </w:pPr>
            <w:r w:rsidRPr="007A513E">
              <w:rPr>
                <w:rFonts w:ascii="Cambria" w:hAnsi="Cambria" w:cs="Times New Roman"/>
                <w:b w:val="0"/>
                <w:bCs w:val="0"/>
              </w:rPr>
              <w:t>T-stat</w:t>
            </w:r>
          </w:p>
        </w:tc>
        <w:tc>
          <w:tcPr>
            <w:tcW w:w="1870" w:type="dxa"/>
            <w:hideMark/>
          </w:tcPr>
          <w:p w14:paraId="35151E06" w14:textId="77777777" w:rsidR="00FB7BF9" w:rsidRPr="007A513E" w:rsidRDefault="00FB7BF9" w:rsidP="00BD477A">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rPr>
            </w:pPr>
            <w:r w:rsidRPr="007A513E">
              <w:rPr>
                <w:rFonts w:ascii="Cambria" w:hAnsi="Cambria" w:cs="Times New Roman"/>
                <w:b w:val="0"/>
                <w:bCs w:val="0"/>
              </w:rPr>
              <w:t>Keterangan</w:t>
            </w:r>
          </w:p>
        </w:tc>
      </w:tr>
      <w:tr w:rsidR="00FB7BF9" w:rsidRPr="007A513E" w14:paraId="1A8BD68F" w14:textId="77777777" w:rsidTr="0013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val="restart"/>
            <w:hideMark/>
          </w:tcPr>
          <w:p w14:paraId="1CF405C5" w14:textId="77777777" w:rsidR="00FB7BF9" w:rsidRPr="007A513E" w:rsidRDefault="00FB7BF9" w:rsidP="00BD477A">
            <w:pPr>
              <w:spacing w:line="276" w:lineRule="auto"/>
              <w:rPr>
                <w:rFonts w:ascii="Cambria" w:hAnsi="Cambria" w:cs="Times New Roman"/>
              </w:rPr>
            </w:pPr>
            <w:r w:rsidRPr="007A513E">
              <w:rPr>
                <w:rFonts w:ascii="Cambria" w:hAnsi="Cambria" w:cs="Times New Roman"/>
              </w:rPr>
              <w:t>Kemiskinan (POV)</w:t>
            </w:r>
          </w:p>
        </w:tc>
        <w:tc>
          <w:tcPr>
            <w:tcW w:w="5610" w:type="dxa"/>
            <w:gridSpan w:val="3"/>
            <w:hideMark/>
          </w:tcPr>
          <w:p w14:paraId="588E282A" w14:textId="77777777" w:rsidR="00FB7BF9" w:rsidRPr="007A513E" w:rsidRDefault="00FB7BF9" w:rsidP="00BD477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Level</w:t>
            </w:r>
          </w:p>
        </w:tc>
        <w:tc>
          <w:tcPr>
            <w:tcW w:w="1870" w:type="dxa"/>
          </w:tcPr>
          <w:p w14:paraId="60A7A5AD"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p>
        </w:tc>
      </w:tr>
      <w:tr w:rsidR="00FB7BF9" w:rsidRPr="007A513E" w14:paraId="4B02F452" w14:textId="77777777" w:rsidTr="00131317">
        <w:tc>
          <w:tcPr>
            <w:cnfStyle w:val="001000000000" w:firstRow="0" w:lastRow="0" w:firstColumn="1" w:lastColumn="0" w:oddVBand="0" w:evenVBand="0" w:oddHBand="0" w:evenHBand="0" w:firstRowFirstColumn="0" w:firstRowLastColumn="0" w:lastRowFirstColumn="0" w:lastRowLastColumn="0"/>
            <w:tcW w:w="0" w:type="auto"/>
            <w:vMerge/>
            <w:hideMark/>
          </w:tcPr>
          <w:p w14:paraId="01B2F755" w14:textId="77777777" w:rsidR="00FB7BF9" w:rsidRPr="007A513E" w:rsidRDefault="00FB7BF9" w:rsidP="00BD477A">
            <w:pPr>
              <w:spacing w:line="276" w:lineRule="auto"/>
              <w:rPr>
                <w:rFonts w:ascii="Cambria" w:hAnsi="Cambria" w:cs="Times New Roman"/>
              </w:rPr>
            </w:pPr>
          </w:p>
        </w:tc>
        <w:tc>
          <w:tcPr>
            <w:tcW w:w="1870" w:type="dxa"/>
            <w:hideMark/>
          </w:tcPr>
          <w:p w14:paraId="49C72104"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Intersept</w:t>
            </w:r>
          </w:p>
        </w:tc>
        <w:tc>
          <w:tcPr>
            <w:tcW w:w="1870" w:type="dxa"/>
            <w:hideMark/>
          </w:tcPr>
          <w:p w14:paraId="774A6594"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0.6855</w:t>
            </w:r>
          </w:p>
        </w:tc>
        <w:tc>
          <w:tcPr>
            <w:tcW w:w="1870" w:type="dxa"/>
            <w:hideMark/>
          </w:tcPr>
          <w:p w14:paraId="7C27C869"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-1.130504</w:t>
            </w:r>
          </w:p>
        </w:tc>
        <w:tc>
          <w:tcPr>
            <w:tcW w:w="1870" w:type="dxa"/>
            <w:hideMark/>
          </w:tcPr>
          <w:p w14:paraId="1D4068D8"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Tidak Stasioner</w:t>
            </w:r>
          </w:p>
        </w:tc>
      </w:tr>
      <w:tr w:rsidR="00FB7BF9" w:rsidRPr="007A513E" w14:paraId="1F712740" w14:textId="77777777" w:rsidTr="0013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B63BD10" w14:textId="77777777" w:rsidR="00FB7BF9" w:rsidRPr="007A513E" w:rsidRDefault="00FB7BF9" w:rsidP="00BD477A">
            <w:pPr>
              <w:spacing w:line="276" w:lineRule="auto"/>
              <w:rPr>
                <w:rFonts w:ascii="Cambria" w:hAnsi="Cambria" w:cs="Times New Roman"/>
              </w:rPr>
            </w:pPr>
          </w:p>
        </w:tc>
        <w:tc>
          <w:tcPr>
            <w:tcW w:w="1870" w:type="dxa"/>
            <w:hideMark/>
          </w:tcPr>
          <w:p w14:paraId="4C58EF65"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Trend Intersept</w:t>
            </w:r>
          </w:p>
        </w:tc>
        <w:tc>
          <w:tcPr>
            <w:tcW w:w="1870" w:type="dxa"/>
            <w:hideMark/>
          </w:tcPr>
          <w:p w14:paraId="0AE4D4B4"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b/>
                <w:bCs/>
              </w:rPr>
            </w:pPr>
            <w:r w:rsidRPr="007A513E">
              <w:rPr>
                <w:rFonts w:ascii="Cambria" w:hAnsi="Cambria" w:cs="Times New Roman"/>
              </w:rPr>
              <w:t>0.0001*</w:t>
            </w:r>
          </w:p>
        </w:tc>
        <w:tc>
          <w:tcPr>
            <w:tcW w:w="1870" w:type="dxa"/>
            <w:hideMark/>
          </w:tcPr>
          <w:p w14:paraId="07C0BD29"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-6.404812</w:t>
            </w:r>
          </w:p>
        </w:tc>
        <w:tc>
          <w:tcPr>
            <w:tcW w:w="1870" w:type="dxa"/>
            <w:hideMark/>
          </w:tcPr>
          <w:p w14:paraId="0825711D"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Stasioner</w:t>
            </w:r>
          </w:p>
        </w:tc>
      </w:tr>
      <w:tr w:rsidR="00FB7BF9" w:rsidRPr="007A513E" w14:paraId="21F9C742" w14:textId="77777777" w:rsidTr="00131317">
        <w:tc>
          <w:tcPr>
            <w:cnfStyle w:val="001000000000" w:firstRow="0" w:lastRow="0" w:firstColumn="1" w:lastColumn="0" w:oddVBand="0" w:evenVBand="0" w:oddHBand="0" w:evenHBand="0" w:firstRowFirstColumn="0" w:firstRowLastColumn="0" w:lastRowFirstColumn="0" w:lastRowLastColumn="0"/>
            <w:tcW w:w="0" w:type="auto"/>
            <w:vMerge/>
            <w:hideMark/>
          </w:tcPr>
          <w:p w14:paraId="52FB8130" w14:textId="77777777" w:rsidR="00FB7BF9" w:rsidRPr="007A513E" w:rsidRDefault="00FB7BF9" w:rsidP="00BD477A">
            <w:pPr>
              <w:spacing w:line="276" w:lineRule="auto"/>
              <w:rPr>
                <w:rFonts w:ascii="Cambria" w:hAnsi="Cambria" w:cs="Times New Roman"/>
              </w:rPr>
            </w:pPr>
          </w:p>
        </w:tc>
        <w:tc>
          <w:tcPr>
            <w:tcW w:w="5610" w:type="dxa"/>
            <w:gridSpan w:val="3"/>
            <w:hideMark/>
          </w:tcPr>
          <w:p w14:paraId="1597FE75" w14:textId="77777777" w:rsidR="00FB7BF9" w:rsidRPr="007A513E" w:rsidRDefault="00FB7BF9" w:rsidP="00BD477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First Difference</w:t>
            </w:r>
          </w:p>
        </w:tc>
        <w:tc>
          <w:tcPr>
            <w:tcW w:w="1870" w:type="dxa"/>
          </w:tcPr>
          <w:p w14:paraId="03099730"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p>
        </w:tc>
      </w:tr>
      <w:tr w:rsidR="00FB7BF9" w:rsidRPr="007A513E" w14:paraId="268ABB84" w14:textId="77777777" w:rsidTr="0013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65DF903" w14:textId="77777777" w:rsidR="00FB7BF9" w:rsidRPr="007A513E" w:rsidRDefault="00FB7BF9" w:rsidP="00BD477A">
            <w:pPr>
              <w:spacing w:line="276" w:lineRule="auto"/>
              <w:rPr>
                <w:rFonts w:ascii="Cambria" w:hAnsi="Cambria" w:cs="Times New Roman"/>
              </w:rPr>
            </w:pPr>
          </w:p>
        </w:tc>
        <w:tc>
          <w:tcPr>
            <w:tcW w:w="1870" w:type="dxa"/>
            <w:hideMark/>
          </w:tcPr>
          <w:p w14:paraId="5E269DE3"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 xml:space="preserve">Intersept </w:t>
            </w:r>
          </w:p>
        </w:tc>
        <w:tc>
          <w:tcPr>
            <w:tcW w:w="1870" w:type="dxa"/>
            <w:hideMark/>
          </w:tcPr>
          <w:p w14:paraId="0A83F758"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0.0086</w:t>
            </w:r>
            <w:r w:rsidRPr="007A513E">
              <w:rPr>
                <w:rFonts w:ascii="Cambria" w:hAnsi="Cambria" w:cs="Times New Roman"/>
                <w:b/>
                <w:bCs/>
              </w:rPr>
              <w:t>*</w:t>
            </w:r>
          </w:p>
        </w:tc>
        <w:tc>
          <w:tcPr>
            <w:tcW w:w="1870" w:type="dxa"/>
            <w:hideMark/>
          </w:tcPr>
          <w:p w14:paraId="03B49156"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-3.963510</w:t>
            </w:r>
          </w:p>
        </w:tc>
        <w:tc>
          <w:tcPr>
            <w:tcW w:w="1870" w:type="dxa"/>
            <w:hideMark/>
          </w:tcPr>
          <w:p w14:paraId="413843B8"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Stasioner</w:t>
            </w:r>
          </w:p>
        </w:tc>
      </w:tr>
      <w:tr w:rsidR="00FB7BF9" w:rsidRPr="007A513E" w14:paraId="67E5FBCB" w14:textId="77777777" w:rsidTr="00131317">
        <w:tc>
          <w:tcPr>
            <w:cnfStyle w:val="001000000000" w:firstRow="0" w:lastRow="0" w:firstColumn="1" w:lastColumn="0" w:oddVBand="0" w:evenVBand="0" w:oddHBand="0" w:evenHBand="0" w:firstRowFirstColumn="0" w:firstRowLastColumn="0" w:lastRowFirstColumn="0" w:lastRowLastColumn="0"/>
            <w:tcW w:w="0" w:type="auto"/>
            <w:vMerge/>
            <w:hideMark/>
          </w:tcPr>
          <w:p w14:paraId="33489058" w14:textId="77777777" w:rsidR="00FB7BF9" w:rsidRPr="007A513E" w:rsidRDefault="00FB7BF9" w:rsidP="00BD477A">
            <w:pPr>
              <w:spacing w:line="276" w:lineRule="auto"/>
              <w:rPr>
                <w:rFonts w:ascii="Cambria" w:hAnsi="Cambria" w:cs="Times New Roman"/>
              </w:rPr>
            </w:pPr>
          </w:p>
        </w:tc>
        <w:tc>
          <w:tcPr>
            <w:tcW w:w="1870" w:type="dxa"/>
            <w:hideMark/>
          </w:tcPr>
          <w:p w14:paraId="01D64E33"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Trend Intersept</w:t>
            </w:r>
          </w:p>
        </w:tc>
        <w:tc>
          <w:tcPr>
            <w:tcW w:w="1870" w:type="dxa"/>
            <w:hideMark/>
          </w:tcPr>
          <w:p w14:paraId="15829FEB"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0.0514</w:t>
            </w:r>
            <w:r w:rsidRPr="007A513E">
              <w:rPr>
                <w:rFonts w:ascii="Cambria" w:hAnsi="Cambria" w:cs="Times New Roman"/>
                <w:b/>
                <w:bCs/>
              </w:rPr>
              <w:t>**</w:t>
            </w:r>
          </w:p>
        </w:tc>
        <w:tc>
          <w:tcPr>
            <w:tcW w:w="1870" w:type="dxa"/>
            <w:hideMark/>
          </w:tcPr>
          <w:p w14:paraId="4F3DC65A"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-3.694346</w:t>
            </w:r>
          </w:p>
        </w:tc>
        <w:tc>
          <w:tcPr>
            <w:tcW w:w="1870" w:type="dxa"/>
            <w:hideMark/>
          </w:tcPr>
          <w:p w14:paraId="0FEF3C38"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Stasioner</w:t>
            </w:r>
          </w:p>
        </w:tc>
      </w:tr>
      <w:tr w:rsidR="00FB7BF9" w:rsidRPr="007A513E" w14:paraId="4DFCE118" w14:textId="77777777" w:rsidTr="0013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val="restart"/>
            <w:hideMark/>
          </w:tcPr>
          <w:p w14:paraId="7CF99793" w14:textId="77777777" w:rsidR="00FB7BF9" w:rsidRPr="007A513E" w:rsidRDefault="00FB7BF9" w:rsidP="00BD477A">
            <w:pPr>
              <w:spacing w:line="276" w:lineRule="auto"/>
              <w:rPr>
                <w:rFonts w:ascii="Cambria" w:hAnsi="Cambria" w:cs="Times New Roman"/>
              </w:rPr>
            </w:pPr>
            <w:r w:rsidRPr="007A513E">
              <w:rPr>
                <w:rFonts w:ascii="Cambria" w:hAnsi="Cambria" w:cs="Times New Roman"/>
              </w:rPr>
              <w:t>Pertumbuhan Ekonomi (EG)</w:t>
            </w:r>
          </w:p>
        </w:tc>
        <w:tc>
          <w:tcPr>
            <w:tcW w:w="5610" w:type="dxa"/>
            <w:gridSpan w:val="3"/>
            <w:hideMark/>
          </w:tcPr>
          <w:p w14:paraId="0E38D3C6" w14:textId="77777777" w:rsidR="00FB7BF9" w:rsidRPr="007A513E" w:rsidRDefault="00FB7BF9" w:rsidP="00BD477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Level</w:t>
            </w:r>
          </w:p>
        </w:tc>
        <w:tc>
          <w:tcPr>
            <w:tcW w:w="1870" w:type="dxa"/>
          </w:tcPr>
          <w:p w14:paraId="3520FFAA"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p>
        </w:tc>
      </w:tr>
      <w:tr w:rsidR="00FB7BF9" w:rsidRPr="007A513E" w14:paraId="65B5A143" w14:textId="77777777" w:rsidTr="00131317">
        <w:tc>
          <w:tcPr>
            <w:cnfStyle w:val="001000000000" w:firstRow="0" w:lastRow="0" w:firstColumn="1" w:lastColumn="0" w:oddVBand="0" w:evenVBand="0" w:oddHBand="0" w:evenHBand="0" w:firstRowFirstColumn="0" w:firstRowLastColumn="0" w:lastRowFirstColumn="0" w:lastRowLastColumn="0"/>
            <w:tcW w:w="0" w:type="auto"/>
            <w:vMerge/>
            <w:hideMark/>
          </w:tcPr>
          <w:p w14:paraId="7954225E" w14:textId="77777777" w:rsidR="00FB7BF9" w:rsidRPr="007A513E" w:rsidRDefault="00FB7BF9" w:rsidP="00BD477A">
            <w:pPr>
              <w:spacing w:line="276" w:lineRule="auto"/>
              <w:rPr>
                <w:rFonts w:ascii="Cambria" w:hAnsi="Cambria" w:cs="Times New Roman"/>
              </w:rPr>
            </w:pPr>
          </w:p>
        </w:tc>
        <w:tc>
          <w:tcPr>
            <w:tcW w:w="1870" w:type="dxa"/>
            <w:hideMark/>
          </w:tcPr>
          <w:p w14:paraId="2BB76962"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Intersept</w:t>
            </w:r>
          </w:p>
        </w:tc>
        <w:tc>
          <w:tcPr>
            <w:tcW w:w="1870" w:type="dxa"/>
            <w:hideMark/>
          </w:tcPr>
          <w:p w14:paraId="3652AA8C"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0.0099</w:t>
            </w:r>
            <w:r w:rsidRPr="007A513E">
              <w:rPr>
                <w:rFonts w:ascii="Cambria" w:hAnsi="Cambria" w:cs="Times New Roman"/>
                <w:b/>
                <w:bCs/>
              </w:rPr>
              <w:t>*</w:t>
            </w:r>
          </w:p>
        </w:tc>
        <w:tc>
          <w:tcPr>
            <w:tcW w:w="1870" w:type="dxa"/>
            <w:hideMark/>
          </w:tcPr>
          <w:p w14:paraId="1C657D73"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-3.755351</w:t>
            </w:r>
          </w:p>
        </w:tc>
        <w:tc>
          <w:tcPr>
            <w:tcW w:w="1870" w:type="dxa"/>
            <w:hideMark/>
          </w:tcPr>
          <w:p w14:paraId="7C8A6E47"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Stasioner</w:t>
            </w:r>
          </w:p>
        </w:tc>
      </w:tr>
      <w:tr w:rsidR="00FB7BF9" w:rsidRPr="007A513E" w14:paraId="6E4C7B05" w14:textId="77777777" w:rsidTr="0013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3F870C5" w14:textId="77777777" w:rsidR="00FB7BF9" w:rsidRPr="007A513E" w:rsidRDefault="00FB7BF9" w:rsidP="00BD477A">
            <w:pPr>
              <w:spacing w:line="276" w:lineRule="auto"/>
              <w:rPr>
                <w:rFonts w:ascii="Cambria" w:hAnsi="Cambria" w:cs="Times New Roman"/>
              </w:rPr>
            </w:pPr>
          </w:p>
        </w:tc>
        <w:tc>
          <w:tcPr>
            <w:tcW w:w="1870" w:type="dxa"/>
            <w:hideMark/>
          </w:tcPr>
          <w:p w14:paraId="6D0AD87B"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Trend Intersept</w:t>
            </w:r>
          </w:p>
        </w:tc>
        <w:tc>
          <w:tcPr>
            <w:tcW w:w="1870" w:type="dxa"/>
            <w:hideMark/>
          </w:tcPr>
          <w:p w14:paraId="541FD940"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0.0119</w:t>
            </w:r>
            <w:r w:rsidRPr="007A513E">
              <w:rPr>
                <w:rFonts w:ascii="Cambria" w:hAnsi="Cambria" w:cs="Times New Roman"/>
                <w:b/>
                <w:bCs/>
              </w:rPr>
              <w:t>*</w:t>
            </w:r>
          </w:p>
        </w:tc>
        <w:tc>
          <w:tcPr>
            <w:tcW w:w="1870" w:type="dxa"/>
            <w:hideMark/>
          </w:tcPr>
          <w:p w14:paraId="64DE3BBF"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-4.333724</w:t>
            </w:r>
          </w:p>
        </w:tc>
        <w:tc>
          <w:tcPr>
            <w:tcW w:w="1870" w:type="dxa"/>
            <w:hideMark/>
          </w:tcPr>
          <w:p w14:paraId="3CA703E0"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Stasioner</w:t>
            </w:r>
          </w:p>
        </w:tc>
      </w:tr>
      <w:tr w:rsidR="00FB7BF9" w:rsidRPr="007A513E" w14:paraId="5FCACEF5" w14:textId="77777777" w:rsidTr="00131317">
        <w:tc>
          <w:tcPr>
            <w:cnfStyle w:val="001000000000" w:firstRow="0" w:lastRow="0" w:firstColumn="1" w:lastColumn="0" w:oddVBand="0" w:evenVBand="0" w:oddHBand="0" w:evenHBand="0" w:firstRowFirstColumn="0" w:firstRowLastColumn="0" w:lastRowFirstColumn="0" w:lastRowLastColumn="0"/>
            <w:tcW w:w="0" w:type="auto"/>
            <w:vMerge/>
            <w:hideMark/>
          </w:tcPr>
          <w:p w14:paraId="07185612" w14:textId="77777777" w:rsidR="00FB7BF9" w:rsidRPr="007A513E" w:rsidRDefault="00FB7BF9" w:rsidP="00BD477A">
            <w:pPr>
              <w:spacing w:line="276" w:lineRule="auto"/>
              <w:rPr>
                <w:rFonts w:ascii="Cambria" w:hAnsi="Cambria" w:cs="Times New Roman"/>
              </w:rPr>
            </w:pPr>
          </w:p>
        </w:tc>
        <w:tc>
          <w:tcPr>
            <w:tcW w:w="5610" w:type="dxa"/>
            <w:gridSpan w:val="3"/>
            <w:hideMark/>
          </w:tcPr>
          <w:p w14:paraId="4BAAAFB4" w14:textId="77777777" w:rsidR="00FB7BF9" w:rsidRPr="007A513E" w:rsidRDefault="00FB7BF9" w:rsidP="00BD477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First Difference</w:t>
            </w:r>
          </w:p>
        </w:tc>
        <w:tc>
          <w:tcPr>
            <w:tcW w:w="1870" w:type="dxa"/>
          </w:tcPr>
          <w:p w14:paraId="6E236AF3"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p>
        </w:tc>
      </w:tr>
      <w:tr w:rsidR="00FB7BF9" w:rsidRPr="007A513E" w14:paraId="5F9692BD" w14:textId="77777777" w:rsidTr="0013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2726F64" w14:textId="77777777" w:rsidR="00FB7BF9" w:rsidRPr="007A513E" w:rsidRDefault="00FB7BF9" w:rsidP="00BD477A">
            <w:pPr>
              <w:spacing w:line="276" w:lineRule="auto"/>
              <w:rPr>
                <w:rFonts w:ascii="Cambria" w:hAnsi="Cambria" w:cs="Times New Roman"/>
              </w:rPr>
            </w:pPr>
          </w:p>
        </w:tc>
        <w:tc>
          <w:tcPr>
            <w:tcW w:w="1870" w:type="dxa"/>
            <w:hideMark/>
          </w:tcPr>
          <w:p w14:paraId="7B27EF65"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 xml:space="preserve">Intersept </w:t>
            </w:r>
          </w:p>
        </w:tc>
        <w:tc>
          <w:tcPr>
            <w:tcW w:w="1870" w:type="dxa"/>
            <w:hideMark/>
          </w:tcPr>
          <w:p w14:paraId="4617EC01"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0.0001</w:t>
            </w:r>
            <w:r w:rsidRPr="007A513E">
              <w:rPr>
                <w:rFonts w:ascii="Cambria" w:hAnsi="Cambria" w:cs="Times New Roman"/>
                <w:b/>
                <w:bCs/>
              </w:rPr>
              <w:t>*</w:t>
            </w:r>
          </w:p>
        </w:tc>
        <w:tc>
          <w:tcPr>
            <w:tcW w:w="1870" w:type="dxa"/>
            <w:hideMark/>
          </w:tcPr>
          <w:p w14:paraId="1EC5CBF1"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-5.898559</w:t>
            </w:r>
          </w:p>
        </w:tc>
        <w:tc>
          <w:tcPr>
            <w:tcW w:w="1870" w:type="dxa"/>
            <w:hideMark/>
          </w:tcPr>
          <w:p w14:paraId="252D8D68"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Stasioner</w:t>
            </w:r>
          </w:p>
        </w:tc>
      </w:tr>
      <w:tr w:rsidR="00FB7BF9" w:rsidRPr="007A513E" w14:paraId="557A82AC" w14:textId="77777777" w:rsidTr="00131317">
        <w:tc>
          <w:tcPr>
            <w:cnfStyle w:val="001000000000" w:firstRow="0" w:lastRow="0" w:firstColumn="1" w:lastColumn="0" w:oddVBand="0" w:evenVBand="0" w:oddHBand="0" w:evenHBand="0" w:firstRowFirstColumn="0" w:firstRowLastColumn="0" w:lastRowFirstColumn="0" w:lastRowLastColumn="0"/>
            <w:tcW w:w="0" w:type="auto"/>
            <w:vMerge/>
            <w:hideMark/>
          </w:tcPr>
          <w:p w14:paraId="2E885333" w14:textId="77777777" w:rsidR="00FB7BF9" w:rsidRPr="007A513E" w:rsidRDefault="00FB7BF9" w:rsidP="00BD477A">
            <w:pPr>
              <w:spacing w:line="276" w:lineRule="auto"/>
              <w:rPr>
                <w:rFonts w:ascii="Cambria" w:hAnsi="Cambria" w:cs="Times New Roman"/>
              </w:rPr>
            </w:pPr>
          </w:p>
        </w:tc>
        <w:tc>
          <w:tcPr>
            <w:tcW w:w="1870" w:type="dxa"/>
            <w:hideMark/>
          </w:tcPr>
          <w:p w14:paraId="3EEC8CA4"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Trend Intersept</w:t>
            </w:r>
          </w:p>
        </w:tc>
        <w:tc>
          <w:tcPr>
            <w:tcW w:w="1870" w:type="dxa"/>
            <w:hideMark/>
          </w:tcPr>
          <w:p w14:paraId="13DC4380"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0.0000</w:t>
            </w:r>
            <w:r w:rsidRPr="007A513E">
              <w:rPr>
                <w:rFonts w:ascii="Cambria" w:hAnsi="Cambria" w:cs="Times New Roman"/>
                <w:b/>
                <w:bCs/>
              </w:rPr>
              <w:t>*</w:t>
            </w:r>
          </w:p>
        </w:tc>
        <w:tc>
          <w:tcPr>
            <w:tcW w:w="1870" w:type="dxa"/>
            <w:hideMark/>
          </w:tcPr>
          <w:p w14:paraId="041649C3"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-18.43439</w:t>
            </w:r>
          </w:p>
        </w:tc>
        <w:tc>
          <w:tcPr>
            <w:tcW w:w="1870" w:type="dxa"/>
            <w:hideMark/>
          </w:tcPr>
          <w:p w14:paraId="66188385"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Stasioner</w:t>
            </w:r>
          </w:p>
        </w:tc>
      </w:tr>
      <w:tr w:rsidR="00FB7BF9" w:rsidRPr="007A513E" w14:paraId="2453DB43" w14:textId="77777777" w:rsidTr="0013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val="restart"/>
            <w:hideMark/>
          </w:tcPr>
          <w:p w14:paraId="57F3D5E7" w14:textId="77777777" w:rsidR="00FB7BF9" w:rsidRPr="007A513E" w:rsidRDefault="00FB7BF9" w:rsidP="00BD477A">
            <w:pPr>
              <w:spacing w:line="276" w:lineRule="auto"/>
              <w:rPr>
                <w:rFonts w:ascii="Cambria" w:hAnsi="Cambria" w:cs="Times New Roman"/>
              </w:rPr>
            </w:pPr>
            <w:r w:rsidRPr="007A513E">
              <w:rPr>
                <w:rFonts w:ascii="Cambria" w:hAnsi="Cambria" w:cs="Times New Roman"/>
              </w:rPr>
              <w:t>Indeks Pembangunan Manusia (HDI)</w:t>
            </w:r>
          </w:p>
        </w:tc>
        <w:tc>
          <w:tcPr>
            <w:tcW w:w="5610" w:type="dxa"/>
            <w:gridSpan w:val="3"/>
            <w:hideMark/>
          </w:tcPr>
          <w:p w14:paraId="4061DB74" w14:textId="77777777" w:rsidR="00FB7BF9" w:rsidRPr="007A513E" w:rsidRDefault="00FB7BF9" w:rsidP="00BD477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Level</w:t>
            </w:r>
          </w:p>
        </w:tc>
        <w:tc>
          <w:tcPr>
            <w:tcW w:w="1870" w:type="dxa"/>
          </w:tcPr>
          <w:p w14:paraId="052CD77F"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p>
        </w:tc>
      </w:tr>
      <w:tr w:rsidR="00FB7BF9" w:rsidRPr="007A513E" w14:paraId="40FA1727" w14:textId="77777777" w:rsidTr="00131317">
        <w:tc>
          <w:tcPr>
            <w:cnfStyle w:val="001000000000" w:firstRow="0" w:lastRow="0" w:firstColumn="1" w:lastColumn="0" w:oddVBand="0" w:evenVBand="0" w:oddHBand="0" w:evenHBand="0" w:firstRowFirstColumn="0" w:firstRowLastColumn="0" w:lastRowFirstColumn="0" w:lastRowLastColumn="0"/>
            <w:tcW w:w="0" w:type="auto"/>
            <w:vMerge/>
            <w:hideMark/>
          </w:tcPr>
          <w:p w14:paraId="400F4EB0" w14:textId="77777777" w:rsidR="00FB7BF9" w:rsidRPr="007A513E" w:rsidRDefault="00FB7BF9" w:rsidP="00BD477A">
            <w:pPr>
              <w:spacing w:line="276" w:lineRule="auto"/>
              <w:rPr>
                <w:rFonts w:ascii="Cambria" w:hAnsi="Cambria" w:cs="Times New Roman"/>
              </w:rPr>
            </w:pPr>
          </w:p>
        </w:tc>
        <w:tc>
          <w:tcPr>
            <w:tcW w:w="1870" w:type="dxa"/>
            <w:hideMark/>
          </w:tcPr>
          <w:p w14:paraId="264A9C5E"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 xml:space="preserve">Intersept </w:t>
            </w:r>
          </w:p>
        </w:tc>
        <w:tc>
          <w:tcPr>
            <w:tcW w:w="1870" w:type="dxa"/>
            <w:hideMark/>
          </w:tcPr>
          <w:p w14:paraId="175D813E"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0.7574</w:t>
            </w:r>
          </w:p>
        </w:tc>
        <w:tc>
          <w:tcPr>
            <w:tcW w:w="1870" w:type="dxa"/>
            <w:hideMark/>
          </w:tcPr>
          <w:p w14:paraId="7933D8C0"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-0.937122</w:t>
            </w:r>
          </w:p>
        </w:tc>
        <w:tc>
          <w:tcPr>
            <w:tcW w:w="1870" w:type="dxa"/>
            <w:hideMark/>
          </w:tcPr>
          <w:p w14:paraId="550F248D"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Tidak Stasioner</w:t>
            </w:r>
          </w:p>
        </w:tc>
      </w:tr>
      <w:tr w:rsidR="00FB7BF9" w:rsidRPr="007A513E" w14:paraId="308C91A4" w14:textId="77777777" w:rsidTr="0013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5571C84" w14:textId="77777777" w:rsidR="00FB7BF9" w:rsidRPr="007A513E" w:rsidRDefault="00FB7BF9" w:rsidP="00BD477A">
            <w:pPr>
              <w:spacing w:line="276" w:lineRule="auto"/>
              <w:rPr>
                <w:rFonts w:ascii="Cambria" w:hAnsi="Cambria" w:cs="Times New Roman"/>
              </w:rPr>
            </w:pPr>
          </w:p>
        </w:tc>
        <w:tc>
          <w:tcPr>
            <w:tcW w:w="1870" w:type="dxa"/>
            <w:hideMark/>
          </w:tcPr>
          <w:p w14:paraId="09EDDCA2"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Trend Intersept</w:t>
            </w:r>
          </w:p>
        </w:tc>
        <w:tc>
          <w:tcPr>
            <w:tcW w:w="1870" w:type="dxa"/>
            <w:hideMark/>
          </w:tcPr>
          <w:p w14:paraId="0535DCD1"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0.0239</w:t>
            </w:r>
            <w:r w:rsidRPr="007A513E">
              <w:rPr>
                <w:rFonts w:ascii="Cambria" w:hAnsi="Cambria" w:cs="Times New Roman"/>
                <w:b/>
                <w:bCs/>
              </w:rPr>
              <w:t>*</w:t>
            </w:r>
          </w:p>
        </w:tc>
        <w:tc>
          <w:tcPr>
            <w:tcW w:w="1870" w:type="dxa"/>
            <w:hideMark/>
          </w:tcPr>
          <w:p w14:paraId="7E64E69C"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-3.994141</w:t>
            </w:r>
          </w:p>
        </w:tc>
        <w:tc>
          <w:tcPr>
            <w:tcW w:w="1870" w:type="dxa"/>
            <w:hideMark/>
          </w:tcPr>
          <w:p w14:paraId="7FEFE0B6"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Stasioner</w:t>
            </w:r>
          </w:p>
        </w:tc>
      </w:tr>
      <w:tr w:rsidR="00FB7BF9" w:rsidRPr="007A513E" w14:paraId="5B373400" w14:textId="77777777" w:rsidTr="00131317">
        <w:tc>
          <w:tcPr>
            <w:cnfStyle w:val="001000000000" w:firstRow="0" w:lastRow="0" w:firstColumn="1" w:lastColumn="0" w:oddVBand="0" w:evenVBand="0" w:oddHBand="0" w:evenHBand="0" w:firstRowFirstColumn="0" w:firstRowLastColumn="0" w:lastRowFirstColumn="0" w:lastRowLastColumn="0"/>
            <w:tcW w:w="0" w:type="auto"/>
            <w:vMerge/>
            <w:hideMark/>
          </w:tcPr>
          <w:p w14:paraId="1BBC0D3B" w14:textId="77777777" w:rsidR="00FB7BF9" w:rsidRPr="007A513E" w:rsidRDefault="00FB7BF9" w:rsidP="00BD477A">
            <w:pPr>
              <w:spacing w:line="276" w:lineRule="auto"/>
              <w:rPr>
                <w:rFonts w:ascii="Cambria" w:hAnsi="Cambria" w:cs="Times New Roman"/>
              </w:rPr>
            </w:pPr>
          </w:p>
        </w:tc>
        <w:tc>
          <w:tcPr>
            <w:tcW w:w="5610" w:type="dxa"/>
            <w:gridSpan w:val="3"/>
            <w:hideMark/>
          </w:tcPr>
          <w:p w14:paraId="1854634F" w14:textId="77777777" w:rsidR="00FB7BF9" w:rsidRPr="007A513E" w:rsidRDefault="00FB7BF9" w:rsidP="00BD477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First Difference</w:t>
            </w:r>
          </w:p>
        </w:tc>
        <w:tc>
          <w:tcPr>
            <w:tcW w:w="1870" w:type="dxa"/>
          </w:tcPr>
          <w:p w14:paraId="78727D20"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p>
        </w:tc>
      </w:tr>
      <w:tr w:rsidR="00FB7BF9" w:rsidRPr="007A513E" w14:paraId="0DFBCFA9" w14:textId="77777777" w:rsidTr="0013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FD2DC1C" w14:textId="77777777" w:rsidR="00FB7BF9" w:rsidRPr="007A513E" w:rsidRDefault="00FB7BF9" w:rsidP="00BD477A">
            <w:pPr>
              <w:spacing w:line="276" w:lineRule="auto"/>
              <w:rPr>
                <w:rFonts w:ascii="Cambria" w:hAnsi="Cambria" w:cs="Times New Roman"/>
              </w:rPr>
            </w:pPr>
          </w:p>
        </w:tc>
        <w:tc>
          <w:tcPr>
            <w:tcW w:w="1870" w:type="dxa"/>
            <w:hideMark/>
          </w:tcPr>
          <w:p w14:paraId="0752FE89"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Intersept</w:t>
            </w:r>
          </w:p>
        </w:tc>
        <w:tc>
          <w:tcPr>
            <w:tcW w:w="1870" w:type="dxa"/>
            <w:hideMark/>
          </w:tcPr>
          <w:p w14:paraId="15FB71AA"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b/>
                <w:bCs/>
              </w:rPr>
            </w:pPr>
            <w:r w:rsidRPr="007A513E">
              <w:rPr>
                <w:rFonts w:ascii="Cambria" w:hAnsi="Cambria" w:cs="Times New Roman"/>
              </w:rPr>
              <w:t>0.0000</w:t>
            </w:r>
            <w:r w:rsidRPr="007A513E">
              <w:rPr>
                <w:rFonts w:ascii="Cambria" w:hAnsi="Cambria" w:cs="Times New Roman"/>
                <w:b/>
                <w:bCs/>
              </w:rPr>
              <w:t>**</w:t>
            </w:r>
          </w:p>
        </w:tc>
        <w:tc>
          <w:tcPr>
            <w:tcW w:w="1870" w:type="dxa"/>
            <w:hideMark/>
          </w:tcPr>
          <w:p w14:paraId="6A443A75"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-7.868422</w:t>
            </w:r>
          </w:p>
        </w:tc>
        <w:tc>
          <w:tcPr>
            <w:tcW w:w="1870" w:type="dxa"/>
            <w:hideMark/>
          </w:tcPr>
          <w:p w14:paraId="56838114"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Stasioner</w:t>
            </w:r>
          </w:p>
        </w:tc>
      </w:tr>
      <w:tr w:rsidR="00FB7BF9" w:rsidRPr="007A513E" w14:paraId="0E4F3686" w14:textId="77777777" w:rsidTr="00131317">
        <w:tc>
          <w:tcPr>
            <w:cnfStyle w:val="001000000000" w:firstRow="0" w:lastRow="0" w:firstColumn="1" w:lastColumn="0" w:oddVBand="0" w:evenVBand="0" w:oddHBand="0" w:evenHBand="0" w:firstRowFirstColumn="0" w:firstRowLastColumn="0" w:lastRowFirstColumn="0" w:lastRowLastColumn="0"/>
            <w:tcW w:w="0" w:type="auto"/>
            <w:vMerge/>
            <w:hideMark/>
          </w:tcPr>
          <w:p w14:paraId="105A2F62" w14:textId="77777777" w:rsidR="00FB7BF9" w:rsidRPr="007A513E" w:rsidRDefault="00FB7BF9" w:rsidP="00BD477A">
            <w:pPr>
              <w:spacing w:line="276" w:lineRule="auto"/>
              <w:rPr>
                <w:rFonts w:ascii="Cambria" w:hAnsi="Cambria" w:cs="Times New Roman"/>
              </w:rPr>
            </w:pPr>
          </w:p>
        </w:tc>
        <w:tc>
          <w:tcPr>
            <w:tcW w:w="1870" w:type="dxa"/>
            <w:hideMark/>
          </w:tcPr>
          <w:p w14:paraId="6ED883C9"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Trend Intersept</w:t>
            </w:r>
          </w:p>
        </w:tc>
        <w:tc>
          <w:tcPr>
            <w:tcW w:w="1870" w:type="dxa"/>
            <w:hideMark/>
          </w:tcPr>
          <w:p w14:paraId="0344B746"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0.0000</w:t>
            </w:r>
            <w:r w:rsidRPr="007A513E">
              <w:rPr>
                <w:rFonts w:ascii="Cambria" w:hAnsi="Cambria" w:cs="Times New Roman"/>
                <w:b/>
                <w:bCs/>
              </w:rPr>
              <w:t>**</w:t>
            </w:r>
          </w:p>
        </w:tc>
        <w:tc>
          <w:tcPr>
            <w:tcW w:w="1870" w:type="dxa"/>
            <w:hideMark/>
          </w:tcPr>
          <w:p w14:paraId="7E37B8A4"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-7.605810</w:t>
            </w:r>
          </w:p>
        </w:tc>
        <w:tc>
          <w:tcPr>
            <w:tcW w:w="1870" w:type="dxa"/>
            <w:hideMark/>
          </w:tcPr>
          <w:p w14:paraId="3AB35EF8"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Stasioner</w:t>
            </w:r>
          </w:p>
        </w:tc>
      </w:tr>
      <w:tr w:rsidR="00FB7BF9" w:rsidRPr="007A513E" w14:paraId="1FC209D0" w14:textId="77777777" w:rsidTr="0013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val="restart"/>
            <w:hideMark/>
          </w:tcPr>
          <w:p w14:paraId="0FEB71C6" w14:textId="77777777" w:rsidR="00FB7BF9" w:rsidRPr="007A513E" w:rsidRDefault="00FB7BF9" w:rsidP="00BD477A">
            <w:pPr>
              <w:spacing w:line="276" w:lineRule="auto"/>
              <w:rPr>
                <w:rFonts w:ascii="Cambria" w:hAnsi="Cambria" w:cs="Times New Roman"/>
              </w:rPr>
            </w:pPr>
            <w:r w:rsidRPr="007A513E">
              <w:rPr>
                <w:rFonts w:ascii="Cambria" w:hAnsi="Cambria" w:cs="Times New Roman"/>
              </w:rPr>
              <w:t>Investasi Asing Langsung (FDI)</w:t>
            </w:r>
          </w:p>
        </w:tc>
        <w:tc>
          <w:tcPr>
            <w:tcW w:w="5610" w:type="dxa"/>
            <w:gridSpan w:val="3"/>
            <w:hideMark/>
          </w:tcPr>
          <w:p w14:paraId="56786A28" w14:textId="77777777" w:rsidR="00FB7BF9" w:rsidRPr="007A513E" w:rsidRDefault="00FB7BF9" w:rsidP="00BD477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Level</w:t>
            </w:r>
          </w:p>
        </w:tc>
        <w:tc>
          <w:tcPr>
            <w:tcW w:w="1870" w:type="dxa"/>
          </w:tcPr>
          <w:p w14:paraId="648D6755"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p>
        </w:tc>
      </w:tr>
      <w:tr w:rsidR="00FB7BF9" w:rsidRPr="007A513E" w14:paraId="5BD01419" w14:textId="77777777" w:rsidTr="00131317">
        <w:tc>
          <w:tcPr>
            <w:cnfStyle w:val="001000000000" w:firstRow="0" w:lastRow="0" w:firstColumn="1" w:lastColumn="0" w:oddVBand="0" w:evenVBand="0" w:oddHBand="0" w:evenHBand="0" w:firstRowFirstColumn="0" w:firstRowLastColumn="0" w:lastRowFirstColumn="0" w:lastRowLastColumn="0"/>
            <w:tcW w:w="0" w:type="auto"/>
            <w:vMerge/>
            <w:hideMark/>
          </w:tcPr>
          <w:p w14:paraId="71FF338C" w14:textId="77777777" w:rsidR="00FB7BF9" w:rsidRPr="007A513E" w:rsidRDefault="00FB7BF9" w:rsidP="00BD477A">
            <w:pPr>
              <w:spacing w:line="276" w:lineRule="auto"/>
              <w:rPr>
                <w:rFonts w:ascii="Cambria" w:hAnsi="Cambria" w:cs="Times New Roman"/>
              </w:rPr>
            </w:pPr>
          </w:p>
        </w:tc>
        <w:tc>
          <w:tcPr>
            <w:tcW w:w="1870" w:type="dxa"/>
            <w:hideMark/>
          </w:tcPr>
          <w:p w14:paraId="66696A88"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Intersept</w:t>
            </w:r>
          </w:p>
        </w:tc>
        <w:tc>
          <w:tcPr>
            <w:tcW w:w="1870" w:type="dxa"/>
            <w:hideMark/>
          </w:tcPr>
          <w:p w14:paraId="7528DA2A"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0.3032</w:t>
            </w:r>
          </w:p>
        </w:tc>
        <w:tc>
          <w:tcPr>
            <w:tcW w:w="1870" w:type="dxa"/>
            <w:hideMark/>
          </w:tcPr>
          <w:p w14:paraId="3B4679A4"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-1.954645</w:t>
            </w:r>
          </w:p>
        </w:tc>
        <w:tc>
          <w:tcPr>
            <w:tcW w:w="1870" w:type="dxa"/>
            <w:hideMark/>
          </w:tcPr>
          <w:p w14:paraId="19B55023"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Tidak Stasioner</w:t>
            </w:r>
          </w:p>
        </w:tc>
      </w:tr>
      <w:tr w:rsidR="00FB7BF9" w:rsidRPr="007A513E" w14:paraId="3CBF7405" w14:textId="77777777" w:rsidTr="0013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89FE490" w14:textId="77777777" w:rsidR="00FB7BF9" w:rsidRPr="007A513E" w:rsidRDefault="00FB7BF9" w:rsidP="00BD477A">
            <w:pPr>
              <w:spacing w:line="276" w:lineRule="auto"/>
              <w:rPr>
                <w:rFonts w:ascii="Cambria" w:hAnsi="Cambria" w:cs="Times New Roman"/>
              </w:rPr>
            </w:pPr>
          </w:p>
        </w:tc>
        <w:tc>
          <w:tcPr>
            <w:tcW w:w="1870" w:type="dxa"/>
            <w:hideMark/>
          </w:tcPr>
          <w:p w14:paraId="09104E38"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Trend Intersept</w:t>
            </w:r>
          </w:p>
        </w:tc>
        <w:tc>
          <w:tcPr>
            <w:tcW w:w="1870" w:type="dxa"/>
            <w:hideMark/>
          </w:tcPr>
          <w:p w14:paraId="51956F05"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0.0226</w:t>
            </w:r>
            <w:r w:rsidRPr="007A513E">
              <w:rPr>
                <w:rFonts w:ascii="Cambria" w:hAnsi="Cambria" w:cs="Times New Roman"/>
                <w:b/>
                <w:bCs/>
              </w:rPr>
              <w:t>**</w:t>
            </w:r>
          </w:p>
        </w:tc>
        <w:tc>
          <w:tcPr>
            <w:tcW w:w="1870" w:type="dxa"/>
            <w:hideMark/>
          </w:tcPr>
          <w:p w14:paraId="6CD0E0E4"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-4.079176</w:t>
            </w:r>
          </w:p>
        </w:tc>
        <w:tc>
          <w:tcPr>
            <w:tcW w:w="1870" w:type="dxa"/>
            <w:hideMark/>
          </w:tcPr>
          <w:p w14:paraId="24506F02"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Stasioner</w:t>
            </w:r>
          </w:p>
        </w:tc>
      </w:tr>
      <w:tr w:rsidR="00FB7BF9" w:rsidRPr="007A513E" w14:paraId="6AB1A3C5" w14:textId="77777777" w:rsidTr="00131317">
        <w:tc>
          <w:tcPr>
            <w:cnfStyle w:val="001000000000" w:firstRow="0" w:lastRow="0" w:firstColumn="1" w:lastColumn="0" w:oddVBand="0" w:evenVBand="0" w:oddHBand="0" w:evenHBand="0" w:firstRowFirstColumn="0" w:firstRowLastColumn="0" w:lastRowFirstColumn="0" w:lastRowLastColumn="0"/>
            <w:tcW w:w="0" w:type="auto"/>
            <w:vMerge/>
            <w:hideMark/>
          </w:tcPr>
          <w:p w14:paraId="17D2CAEC" w14:textId="77777777" w:rsidR="00FB7BF9" w:rsidRPr="007A513E" w:rsidRDefault="00FB7BF9" w:rsidP="00BD477A">
            <w:pPr>
              <w:spacing w:line="276" w:lineRule="auto"/>
              <w:rPr>
                <w:rFonts w:ascii="Cambria" w:hAnsi="Cambria" w:cs="Times New Roman"/>
              </w:rPr>
            </w:pPr>
          </w:p>
        </w:tc>
        <w:tc>
          <w:tcPr>
            <w:tcW w:w="5610" w:type="dxa"/>
            <w:gridSpan w:val="3"/>
            <w:hideMark/>
          </w:tcPr>
          <w:p w14:paraId="0CBF70D1" w14:textId="77777777" w:rsidR="00FB7BF9" w:rsidRPr="007A513E" w:rsidRDefault="00FB7BF9" w:rsidP="00BD477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First Difference</w:t>
            </w:r>
          </w:p>
        </w:tc>
        <w:tc>
          <w:tcPr>
            <w:tcW w:w="1870" w:type="dxa"/>
          </w:tcPr>
          <w:p w14:paraId="2757B46E"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p>
        </w:tc>
      </w:tr>
      <w:tr w:rsidR="00FB7BF9" w:rsidRPr="007A513E" w14:paraId="07D10FDC" w14:textId="77777777" w:rsidTr="0013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3BE4A52B" w14:textId="77777777" w:rsidR="00FB7BF9" w:rsidRPr="007A513E" w:rsidRDefault="00FB7BF9" w:rsidP="00BD477A">
            <w:pPr>
              <w:spacing w:line="276" w:lineRule="auto"/>
              <w:rPr>
                <w:rFonts w:ascii="Cambria" w:hAnsi="Cambria" w:cs="Times New Roman"/>
              </w:rPr>
            </w:pPr>
          </w:p>
        </w:tc>
        <w:tc>
          <w:tcPr>
            <w:tcW w:w="1870" w:type="dxa"/>
            <w:hideMark/>
          </w:tcPr>
          <w:p w14:paraId="4DA12BFA"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Intersept</w:t>
            </w:r>
          </w:p>
        </w:tc>
        <w:tc>
          <w:tcPr>
            <w:tcW w:w="1870" w:type="dxa"/>
            <w:hideMark/>
          </w:tcPr>
          <w:p w14:paraId="3B20E8FE"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0.1486</w:t>
            </w:r>
          </w:p>
        </w:tc>
        <w:tc>
          <w:tcPr>
            <w:tcW w:w="1870" w:type="dxa"/>
            <w:hideMark/>
          </w:tcPr>
          <w:p w14:paraId="78972393"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-2.417471</w:t>
            </w:r>
          </w:p>
        </w:tc>
        <w:tc>
          <w:tcPr>
            <w:tcW w:w="1870" w:type="dxa"/>
            <w:hideMark/>
          </w:tcPr>
          <w:p w14:paraId="593CAD4C"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Tidak Stasioner</w:t>
            </w:r>
          </w:p>
        </w:tc>
      </w:tr>
      <w:tr w:rsidR="00FB7BF9" w:rsidRPr="007A513E" w14:paraId="41AB55FA" w14:textId="77777777" w:rsidTr="00131317">
        <w:tc>
          <w:tcPr>
            <w:cnfStyle w:val="001000000000" w:firstRow="0" w:lastRow="0" w:firstColumn="1" w:lastColumn="0" w:oddVBand="0" w:evenVBand="0" w:oddHBand="0" w:evenHBand="0" w:firstRowFirstColumn="0" w:firstRowLastColumn="0" w:lastRowFirstColumn="0" w:lastRowLastColumn="0"/>
            <w:tcW w:w="0" w:type="auto"/>
            <w:vMerge/>
            <w:hideMark/>
          </w:tcPr>
          <w:p w14:paraId="7A5A16D4" w14:textId="77777777" w:rsidR="00FB7BF9" w:rsidRPr="007A513E" w:rsidRDefault="00FB7BF9" w:rsidP="00BD477A">
            <w:pPr>
              <w:spacing w:line="276" w:lineRule="auto"/>
              <w:rPr>
                <w:rFonts w:ascii="Cambria" w:hAnsi="Cambria" w:cs="Times New Roman"/>
              </w:rPr>
            </w:pPr>
          </w:p>
        </w:tc>
        <w:tc>
          <w:tcPr>
            <w:tcW w:w="1870" w:type="dxa"/>
            <w:hideMark/>
          </w:tcPr>
          <w:p w14:paraId="6D2AADC9"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Trend Intersept</w:t>
            </w:r>
          </w:p>
        </w:tc>
        <w:tc>
          <w:tcPr>
            <w:tcW w:w="1870" w:type="dxa"/>
            <w:hideMark/>
          </w:tcPr>
          <w:p w14:paraId="1959F215"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0.0010</w:t>
            </w:r>
            <w:r w:rsidRPr="007A513E">
              <w:rPr>
                <w:rFonts w:ascii="Cambria" w:hAnsi="Cambria" w:cs="Times New Roman"/>
                <w:b/>
                <w:bCs/>
              </w:rPr>
              <w:t>**</w:t>
            </w:r>
          </w:p>
        </w:tc>
        <w:tc>
          <w:tcPr>
            <w:tcW w:w="1870" w:type="dxa"/>
            <w:hideMark/>
          </w:tcPr>
          <w:p w14:paraId="2AA8BF0F"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-5.505233</w:t>
            </w:r>
          </w:p>
        </w:tc>
        <w:tc>
          <w:tcPr>
            <w:tcW w:w="1870" w:type="dxa"/>
            <w:hideMark/>
          </w:tcPr>
          <w:p w14:paraId="26B67B77"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Stasioner</w:t>
            </w:r>
          </w:p>
        </w:tc>
      </w:tr>
      <w:tr w:rsidR="00FB7BF9" w:rsidRPr="007A513E" w14:paraId="5F7A7D8A" w14:textId="77777777" w:rsidTr="0013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val="restart"/>
            <w:hideMark/>
          </w:tcPr>
          <w:p w14:paraId="650E382D" w14:textId="77777777" w:rsidR="00FB7BF9" w:rsidRPr="007A513E" w:rsidRDefault="00FB7BF9" w:rsidP="00BD477A">
            <w:pPr>
              <w:spacing w:line="276" w:lineRule="auto"/>
              <w:rPr>
                <w:rFonts w:ascii="Cambria" w:hAnsi="Cambria" w:cs="Times New Roman"/>
              </w:rPr>
            </w:pPr>
            <w:r w:rsidRPr="007A513E">
              <w:rPr>
                <w:rFonts w:ascii="Cambria" w:hAnsi="Cambria" w:cs="Times New Roman"/>
              </w:rPr>
              <w:t>Akses Listrik (ACLS)</w:t>
            </w:r>
          </w:p>
        </w:tc>
        <w:tc>
          <w:tcPr>
            <w:tcW w:w="5610" w:type="dxa"/>
            <w:gridSpan w:val="3"/>
            <w:hideMark/>
          </w:tcPr>
          <w:p w14:paraId="6D8E06D0" w14:textId="77777777" w:rsidR="00FB7BF9" w:rsidRPr="007A513E" w:rsidRDefault="00FB7BF9" w:rsidP="00BD477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Level</w:t>
            </w:r>
          </w:p>
        </w:tc>
        <w:tc>
          <w:tcPr>
            <w:tcW w:w="1870" w:type="dxa"/>
          </w:tcPr>
          <w:p w14:paraId="7CA84C0D"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p>
        </w:tc>
      </w:tr>
      <w:tr w:rsidR="00FB7BF9" w:rsidRPr="007A513E" w14:paraId="743D4CF1" w14:textId="77777777" w:rsidTr="00131317">
        <w:tc>
          <w:tcPr>
            <w:cnfStyle w:val="001000000000" w:firstRow="0" w:lastRow="0" w:firstColumn="1" w:lastColumn="0" w:oddVBand="0" w:evenVBand="0" w:oddHBand="0" w:evenHBand="0" w:firstRowFirstColumn="0" w:firstRowLastColumn="0" w:lastRowFirstColumn="0" w:lastRowLastColumn="0"/>
            <w:tcW w:w="0" w:type="auto"/>
            <w:vMerge/>
            <w:hideMark/>
          </w:tcPr>
          <w:p w14:paraId="792F09D8" w14:textId="77777777" w:rsidR="00FB7BF9" w:rsidRPr="007A513E" w:rsidRDefault="00FB7BF9" w:rsidP="00BD477A">
            <w:pPr>
              <w:spacing w:line="276" w:lineRule="auto"/>
              <w:rPr>
                <w:rFonts w:ascii="Cambria" w:hAnsi="Cambria" w:cs="Times New Roman"/>
              </w:rPr>
            </w:pPr>
          </w:p>
        </w:tc>
        <w:tc>
          <w:tcPr>
            <w:tcW w:w="1870" w:type="dxa"/>
            <w:hideMark/>
          </w:tcPr>
          <w:p w14:paraId="1C99A732"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Intersept</w:t>
            </w:r>
          </w:p>
        </w:tc>
        <w:tc>
          <w:tcPr>
            <w:tcW w:w="1870" w:type="dxa"/>
            <w:hideMark/>
          </w:tcPr>
          <w:p w14:paraId="4DAFE93A"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0.1486</w:t>
            </w:r>
          </w:p>
        </w:tc>
        <w:tc>
          <w:tcPr>
            <w:tcW w:w="1870" w:type="dxa"/>
            <w:hideMark/>
          </w:tcPr>
          <w:p w14:paraId="70933B85"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-2.417471</w:t>
            </w:r>
          </w:p>
        </w:tc>
        <w:tc>
          <w:tcPr>
            <w:tcW w:w="1870" w:type="dxa"/>
            <w:hideMark/>
          </w:tcPr>
          <w:p w14:paraId="5B5F5B45"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Tidak Stasioner</w:t>
            </w:r>
          </w:p>
        </w:tc>
      </w:tr>
      <w:tr w:rsidR="00FB7BF9" w:rsidRPr="007A513E" w14:paraId="76F01ADE" w14:textId="77777777" w:rsidTr="0013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EBDA273" w14:textId="77777777" w:rsidR="00FB7BF9" w:rsidRPr="007A513E" w:rsidRDefault="00FB7BF9" w:rsidP="00BD477A">
            <w:pPr>
              <w:spacing w:line="276" w:lineRule="auto"/>
              <w:rPr>
                <w:rFonts w:ascii="Cambria" w:hAnsi="Cambria" w:cs="Times New Roman"/>
              </w:rPr>
            </w:pPr>
          </w:p>
        </w:tc>
        <w:tc>
          <w:tcPr>
            <w:tcW w:w="1870" w:type="dxa"/>
            <w:hideMark/>
          </w:tcPr>
          <w:p w14:paraId="7C0DFB01"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Trend Intersept</w:t>
            </w:r>
          </w:p>
        </w:tc>
        <w:tc>
          <w:tcPr>
            <w:tcW w:w="1870" w:type="dxa"/>
            <w:hideMark/>
          </w:tcPr>
          <w:p w14:paraId="3F633E7D"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0.0010</w:t>
            </w:r>
            <w:r w:rsidRPr="007A513E">
              <w:rPr>
                <w:rFonts w:ascii="Cambria" w:hAnsi="Cambria" w:cs="Times New Roman"/>
                <w:b/>
                <w:bCs/>
              </w:rPr>
              <w:t>**</w:t>
            </w:r>
          </w:p>
        </w:tc>
        <w:tc>
          <w:tcPr>
            <w:tcW w:w="1870" w:type="dxa"/>
            <w:hideMark/>
          </w:tcPr>
          <w:p w14:paraId="5D611541"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-5.505233</w:t>
            </w:r>
          </w:p>
        </w:tc>
        <w:tc>
          <w:tcPr>
            <w:tcW w:w="1870" w:type="dxa"/>
            <w:hideMark/>
          </w:tcPr>
          <w:p w14:paraId="70794244"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Stasioner</w:t>
            </w:r>
          </w:p>
        </w:tc>
      </w:tr>
      <w:tr w:rsidR="00FB7BF9" w:rsidRPr="007A513E" w14:paraId="53CC3F1A" w14:textId="77777777" w:rsidTr="00131317">
        <w:tc>
          <w:tcPr>
            <w:cnfStyle w:val="001000000000" w:firstRow="0" w:lastRow="0" w:firstColumn="1" w:lastColumn="0" w:oddVBand="0" w:evenVBand="0" w:oddHBand="0" w:evenHBand="0" w:firstRowFirstColumn="0" w:firstRowLastColumn="0" w:lastRowFirstColumn="0" w:lastRowLastColumn="0"/>
            <w:tcW w:w="0" w:type="auto"/>
            <w:vMerge/>
            <w:hideMark/>
          </w:tcPr>
          <w:p w14:paraId="7443B3B3" w14:textId="77777777" w:rsidR="00FB7BF9" w:rsidRPr="007A513E" w:rsidRDefault="00FB7BF9" w:rsidP="00BD477A">
            <w:pPr>
              <w:spacing w:line="276" w:lineRule="auto"/>
              <w:rPr>
                <w:rFonts w:ascii="Cambria" w:hAnsi="Cambria" w:cs="Times New Roman"/>
              </w:rPr>
            </w:pPr>
          </w:p>
        </w:tc>
        <w:tc>
          <w:tcPr>
            <w:tcW w:w="5610" w:type="dxa"/>
            <w:gridSpan w:val="3"/>
            <w:hideMark/>
          </w:tcPr>
          <w:p w14:paraId="6451E05F" w14:textId="77777777" w:rsidR="00FB7BF9" w:rsidRPr="007A513E" w:rsidRDefault="00FB7BF9" w:rsidP="00BD477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First Difference</w:t>
            </w:r>
          </w:p>
        </w:tc>
        <w:tc>
          <w:tcPr>
            <w:tcW w:w="1870" w:type="dxa"/>
          </w:tcPr>
          <w:p w14:paraId="34199094"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p>
        </w:tc>
      </w:tr>
      <w:tr w:rsidR="00FB7BF9" w:rsidRPr="007A513E" w14:paraId="31FB13E0" w14:textId="77777777" w:rsidTr="0013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D9DB145" w14:textId="77777777" w:rsidR="00FB7BF9" w:rsidRPr="007A513E" w:rsidRDefault="00FB7BF9" w:rsidP="00BD477A">
            <w:pPr>
              <w:spacing w:line="276" w:lineRule="auto"/>
              <w:rPr>
                <w:rFonts w:ascii="Cambria" w:hAnsi="Cambria" w:cs="Times New Roman"/>
              </w:rPr>
            </w:pPr>
          </w:p>
        </w:tc>
        <w:tc>
          <w:tcPr>
            <w:tcW w:w="1870" w:type="dxa"/>
            <w:hideMark/>
          </w:tcPr>
          <w:p w14:paraId="05A68255"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Intersept</w:t>
            </w:r>
          </w:p>
        </w:tc>
        <w:tc>
          <w:tcPr>
            <w:tcW w:w="1870" w:type="dxa"/>
            <w:hideMark/>
          </w:tcPr>
          <w:p w14:paraId="5FE29752"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0.0000</w:t>
            </w:r>
            <w:r w:rsidRPr="007A513E">
              <w:rPr>
                <w:rFonts w:ascii="Cambria" w:hAnsi="Cambria" w:cs="Times New Roman"/>
                <w:b/>
                <w:bCs/>
              </w:rPr>
              <w:t>**</w:t>
            </w:r>
          </w:p>
        </w:tc>
        <w:tc>
          <w:tcPr>
            <w:tcW w:w="1870" w:type="dxa"/>
            <w:hideMark/>
          </w:tcPr>
          <w:p w14:paraId="12D41795"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-8.048473</w:t>
            </w:r>
          </w:p>
        </w:tc>
        <w:tc>
          <w:tcPr>
            <w:tcW w:w="1870" w:type="dxa"/>
            <w:hideMark/>
          </w:tcPr>
          <w:p w14:paraId="6D996D18"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Stasioner</w:t>
            </w:r>
          </w:p>
        </w:tc>
      </w:tr>
      <w:tr w:rsidR="00FB7BF9" w:rsidRPr="007A513E" w14:paraId="6AD2303E" w14:textId="77777777" w:rsidTr="00131317">
        <w:tc>
          <w:tcPr>
            <w:cnfStyle w:val="001000000000" w:firstRow="0" w:lastRow="0" w:firstColumn="1" w:lastColumn="0" w:oddVBand="0" w:evenVBand="0" w:oddHBand="0" w:evenHBand="0" w:firstRowFirstColumn="0" w:firstRowLastColumn="0" w:lastRowFirstColumn="0" w:lastRowLastColumn="0"/>
            <w:tcW w:w="0" w:type="auto"/>
            <w:vMerge/>
            <w:hideMark/>
          </w:tcPr>
          <w:p w14:paraId="0836506B" w14:textId="77777777" w:rsidR="00FB7BF9" w:rsidRPr="007A513E" w:rsidRDefault="00FB7BF9" w:rsidP="00BD477A">
            <w:pPr>
              <w:spacing w:line="276" w:lineRule="auto"/>
              <w:rPr>
                <w:rFonts w:ascii="Cambria" w:hAnsi="Cambria" w:cs="Times New Roman"/>
              </w:rPr>
            </w:pPr>
          </w:p>
        </w:tc>
        <w:tc>
          <w:tcPr>
            <w:tcW w:w="1870" w:type="dxa"/>
            <w:hideMark/>
          </w:tcPr>
          <w:p w14:paraId="26B7DCC2"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Trend Intersept</w:t>
            </w:r>
          </w:p>
        </w:tc>
        <w:tc>
          <w:tcPr>
            <w:tcW w:w="1870" w:type="dxa"/>
            <w:hideMark/>
          </w:tcPr>
          <w:p w14:paraId="769CC7AE"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0.0000</w:t>
            </w:r>
            <w:r w:rsidRPr="007A513E">
              <w:rPr>
                <w:rFonts w:ascii="Cambria" w:hAnsi="Cambria" w:cs="Times New Roman"/>
                <w:b/>
                <w:bCs/>
              </w:rPr>
              <w:t>**</w:t>
            </w:r>
          </w:p>
        </w:tc>
        <w:tc>
          <w:tcPr>
            <w:tcW w:w="1870" w:type="dxa"/>
            <w:hideMark/>
          </w:tcPr>
          <w:p w14:paraId="77A549CE"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-8.491577</w:t>
            </w:r>
          </w:p>
        </w:tc>
        <w:tc>
          <w:tcPr>
            <w:tcW w:w="1870" w:type="dxa"/>
            <w:hideMark/>
          </w:tcPr>
          <w:p w14:paraId="1B0D5DBF"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Stasioner</w:t>
            </w:r>
          </w:p>
        </w:tc>
      </w:tr>
    </w:tbl>
    <w:p w14:paraId="1C919BC8" w14:textId="77777777" w:rsidR="00FB7BF9" w:rsidRPr="007A513E" w:rsidRDefault="00FB7BF9" w:rsidP="00BD477A">
      <w:pPr>
        <w:spacing w:after="0" w:line="276" w:lineRule="auto"/>
        <w:rPr>
          <w:rFonts w:ascii="Cambria" w:hAnsi="Cambria" w:cs="Times New Roman"/>
        </w:rPr>
      </w:pPr>
      <w:r w:rsidRPr="007A513E">
        <w:rPr>
          <w:rFonts w:ascii="Cambria" w:hAnsi="Cambria" w:cs="Times New Roman"/>
        </w:rPr>
        <w:lastRenderedPageBreak/>
        <w:t>Keterangan:</w:t>
      </w:r>
      <w:r w:rsidRPr="007A513E">
        <w:rPr>
          <w:rFonts w:ascii="Cambria" w:hAnsi="Cambria" w:cs="Times New Roman"/>
          <w:b/>
          <w:bCs/>
        </w:rPr>
        <w:t xml:space="preserve"> *</w:t>
      </w:r>
      <w:r w:rsidRPr="007A513E">
        <w:rPr>
          <w:rFonts w:ascii="Cambria" w:hAnsi="Cambria" w:cs="Times New Roman"/>
        </w:rPr>
        <w:t xml:space="preserve"> stasioner pada 5%, </w:t>
      </w:r>
      <w:r w:rsidRPr="007A513E">
        <w:rPr>
          <w:rFonts w:ascii="Cambria" w:hAnsi="Cambria" w:cs="Times New Roman"/>
          <w:b/>
          <w:bCs/>
        </w:rPr>
        <w:t>**</w:t>
      </w:r>
      <w:r w:rsidRPr="007A513E">
        <w:rPr>
          <w:rFonts w:ascii="Cambria" w:hAnsi="Cambria" w:cs="Times New Roman"/>
        </w:rPr>
        <w:t xml:space="preserve"> stasioner pada 10%</w:t>
      </w:r>
    </w:p>
    <w:p w14:paraId="191218CE" w14:textId="1FB30E18" w:rsidR="00FB7BF9" w:rsidRPr="007A513E" w:rsidRDefault="00FB7BF9" w:rsidP="00BD477A">
      <w:pPr>
        <w:spacing w:line="276" w:lineRule="auto"/>
        <w:rPr>
          <w:rFonts w:ascii="Cambria" w:hAnsi="Cambria" w:cs="Times New Roman"/>
          <w:i/>
          <w:iCs/>
        </w:rPr>
      </w:pPr>
      <w:r w:rsidRPr="007A513E">
        <w:rPr>
          <w:rFonts w:ascii="Cambria" w:hAnsi="Cambria" w:cs="Times New Roman"/>
          <w:i/>
          <w:iCs/>
        </w:rPr>
        <w:t>Sumber: ha</w:t>
      </w:r>
      <w:r w:rsidR="00CA5EEC" w:rsidRPr="007A513E">
        <w:rPr>
          <w:rFonts w:ascii="Cambria" w:hAnsi="Cambria" w:cs="Times New Roman"/>
          <w:i/>
          <w:iCs/>
        </w:rPr>
        <w:t>s</w:t>
      </w:r>
      <w:r w:rsidRPr="007A513E">
        <w:rPr>
          <w:rFonts w:ascii="Cambria" w:hAnsi="Cambria" w:cs="Times New Roman"/>
          <w:i/>
          <w:iCs/>
        </w:rPr>
        <w:t>il olah data eviews 10, diolah</w:t>
      </w:r>
    </w:p>
    <w:p w14:paraId="664E65CF" w14:textId="77777777" w:rsidR="00FB7BF9" w:rsidRPr="007A513E" w:rsidRDefault="00FB7BF9" w:rsidP="00BD477A">
      <w:pPr>
        <w:spacing w:line="276" w:lineRule="auto"/>
        <w:jc w:val="both"/>
        <w:rPr>
          <w:rFonts w:ascii="Cambria" w:hAnsi="Cambria" w:cs="Times New Roman"/>
          <w:b/>
          <w:bCs/>
          <w:color w:val="000000"/>
        </w:rPr>
      </w:pPr>
      <w:r w:rsidRPr="007A513E">
        <w:rPr>
          <w:rFonts w:ascii="Cambria" w:hAnsi="Cambria" w:cs="Times New Roman"/>
          <w:b/>
          <w:bCs/>
          <w:color w:val="000000"/>
        </w:rPr>
        <w:t>Uji Kointegrasi</w:t>
      </w:r>
    </w:p>
    <w:p w14:paraId="68A4A145" w14:textId="162E6A44" w:rsidR="00FB7BF9" w:rsidRPr="007A513E" w:rsidRDefault="00FB7BF9" w:rsidP="00BD477A">
      <w:pPr>
        <w:spacing w:line="276" w:lineRule="auto"/>
        <w:ind w:firstLine="567"/>
        <w:jc w:val="both"/>
        <w:rPr>
          <w:rFonts w:ascii="Cambria" w:hAnsi="Cambria" w:cs="Times New Roman"/>
        </w:rPr>
      </w:pPr>
      <w:r w:rsidRPr="007A513E">
        <w:rPr>
          <w:rFonts w:ascii="Cambria" w:hAnsi="Cambria" w:cs="Times New Roman"/>
        </w:rPr>
        <w:t xml:space="preserve">Tabel 3, </w:t>
      </w:r>
      <w:r w:rsidRPr="007A513E">
        <w:rPr>
          <w:rFonts w:ascii="Cambria" w:hAnsi="Cambria" w:cs="Times New Roman"/>
          <w:i/>
          <w:iCs/>
        </w:rPr>
        <w:t>Bound Test</w:t>
      </w:r>
      <w:r w:rsidRPr="007A513E">
        <w:rPr>
          <w:rFonts w:ascii="Cambria" w:hAnsi="Cambria" w:cs="Times New Roman"/>
        </w:rPr>
        <w:t xml:space="preserve"> menunjukkan nilai F-statistik pada lag order 3 dan model terpilih ARDL (3, 2, 1, 3, 1) sebesar 26,49945 lebih tinggi dari batas atas nilai </w:t>
      </w:r>
      <w:r w:rsidRPr="007A513E">
        <w:rPr>
          <w:rFonts w:ascii="Cambria" w:hAnsi="Cambria" w:cs="Times New Roman"/>
          <w:i/>
          <w:iCs/>
        </w:rPr>
        <w:t>critical value</w:t>
      </w:r>
      <w:r w:rsidRPr="007A513E">
        <w:rPr>
          <w:rFonts w:ascii="Cambria" w:hAnsi="Cambria" w:cs="Times New Roman"/>
        </w:rPr>
        <w:t xml:space="preserve"> dengan </w:t>
      </w:r>
      <w:r w:rsidRPr="007A513E">
        <w:rPr>
          <w:rFonts w:ascii="Cambria" w:hAnsi="Cambria" w:cs="Times New Roman"/>
          <w:i/>
          <w:iCs/>
        </w:rPr>
        <w:t>level</w:t>
      </w:r>
      <w:r w:rsidRPr="007A513E">
        <w:rPr>
          <w:rFonts w:ascii="Cambria" w:hAnsi="Cambria" w:cs="Times New Roman"/>
        </w:rPr>
        <w:t xml:space="preserve"> signifikasi 1%. </w:t>
      </w:r>
      <w:r w:rsidR="007A3AEE" w:rsidRPr="007A513E">
        <w:rPr>
          <w:rFonts w:ascii="Cambria" w:hAnsi="Cambria" w:cs="Times New Roman"/>
        </w:rPr>
        <w:t xml:space="preserve">Dapat dikatakan </w:t>
      </w:r>
      <w:r w:rsidRPr="007A513E">
        <w:rPr>
          <w:rFonts w:ascii="Cambria" w:hAnsi="Cambria" w:cs="Times New Roman"/>
        </w:rPr>
        <w:t>variabel pertumbuhan ekonomi (EG), indeks pembangunan manusia (HDI), investasi asing langsung (FDI), dan akses listrik (ACLS) terhadap kemiskinan dengan proksi persentase jumlah penduduk miskin dari garis kemiskinan nasional (POV) di Indonesia, memiliki hubungan kointegrasi</w:t>
      </w:r>
      <w:r w:rsidR="00C70F90" w:rsidRPr="007A513E">
        <w:rPr>
          <w:rFonts w:ascii="Cambria" w:hAnsi="Cambria" w:cs="Times New Roman"/>
        </w:rPr>
        <w:t>.</w:t>
      </w:r>
    </w:p>
    <w:p w14:paraId="0ECBC390" w14:textId="77777777" w:rsidR="00FB7BF9" w:rsidRPr="007A513E" w:rsidRDefault="00FB7BF9" w:rsidP="00BD477A">
      <w:pPr>
        <w:spacing w:line="276" w:lineRule="auto"/>
        <w:jc w:val="center"/>
        <w:rPr>
          <w:rFonts w:ascii="Cambria" w:hAnsi="Cambria" w:cs="Times New Roman"/>
          <w:b/>
          <w:bCs/>
        </w:rPr>
      </w:pPr>
      <w:r w:rsidRPr="007A513E">
        <w:rPr>
          <w:rFonts w:ascii="Cambria" w:hAnsi="Cambria" w:cs="Times New Roman"/>
          <w:b/>
          <w:bCs/>
        </w:rPr>
        <w:t>Tabel 3</w:t>
      </w:r>
      <w:r w:rsidRPr="007A513E">
        <w:rPr>
          <w:rFonts w:ascii="Cambria" w:hAnsi="Cambria" w:cs="Times New Roman"/>
          <w:b/>
          <w:bCs/>
          <w:i/>
          <w:iCs/>
        </w:rPr>
        <w:t>. F-Bound Test</w:t>
      </w:r>
    </w:p>
    <w:tbl>
      <w:tblPr>
        <w:tblStyle w:val="PlainTable2"/>
        <w:tblW w:w="0" w:type="auto"/>
        <w:tblLook w:val="04A0" w:firstRow="1" w:lastRow="0" w:firstColumn="1" w:lastColumn="0" w:noHBand="0" w:noVBand="1"/>
      </w:tblPr>
      <w:tblGrid>
        <w:gridCol w:w="3691"/>
        <w:gridCol w:w="2370"/>
        <w:gridCol w:w="3011"/>
      </w:tblGrid>
      <w:tr w:rsidR="00FB7BF9" w:rsidRPr="007A513E" w14:paraId="1428C2BF" w14:textId="77777777" w:rsidTr="00CA5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hideMark/>
          </w:tcPr>
          <w:p w14:paraId="3A1A2994" w14:textId="77777777" w:rsidR="00FB7BF9" w:rsidRPr="007A513E" w:rsidRDefault="00FB7BF9" w:rsidP="00BD477A">
            <w:pPr>
              <w:spacing w:line="276" w:lineRule="auto"/>
              <w:rPr>
                <w:rFonts w:ascii="Cambria" w:hAnsi="Cambria" w:cs="Times New Roman"/>
                <w:i/>
                <w:iCs/>
              </w:rPr>
            </w:pPr>
            <w:r w:rsidRPr="007A513E">
              <w:rPr>
                <w:rFonts w:ascii="Cambria" w:hAnsi="Cambria" w:cs="Times New Roman"/>
                <w:i/>
                <w:iCs/>
              </w:rPr>
              <w:t>Lag order</w:t>
            </w:r>
          </w:p>
        </w:tc>
        <w:tc>
          <w:tcPr>
            <w:tcW w:w="2370" w:type="dxa"/>
            <w:hideMark/>
          </w:tcPr>
          <w:p w14:paraId="18B9EA6F" w14:textId="77777777" w:rsidR="00FB7BF9" w:rsidRPr="007A513E" w:rsidRDefault="00FB7BF9" w:rsidP="00BD477A">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i/>
                <w:iCs/>
              </w:rPr>
            </w:pPr>
            <w:r w:rsidRPr="007A513E">
              <w:rPr>
                <w:rFonts w:ascii="Cambria" w:hAnsi="Cambria" w:cs="Times New Roman"/>
                <w:i/>
                <w:iCs/>
              </w:rPr>
              <w:t>F-Statistics</w:t>
            </w:r>
          </w:p>
        </w:tc>
        <w:tc>
          <w:tcPr>
            <w:tcW w:w="3011" w:type="dxa"/>
          </w:tcPr>
          <w:p w14:paraId="2F636BBB" w14:textId="77777777" w:rsidR="00FB7BF9" w:rsidRPr="007A513E" w:rsidRDefault="00FB7BF9" w:rsidP="00BD477A">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rPr>
            </w:pPr>
          </w:p>
        </w:tc>
      </w:tr>
      <w:tr w:rsidR="00FB7BF9" w:rsidRPr="007A513E" w14:paraId="256C0EA5" w14:textId="77777777" w:rsidTr="00CA5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hideMark/>
          </w:tcPr>
          <w:p w14:paraId="7AC3DCBE" w14:textId="77777777" w:rsidR="00FB7BF9" w:rsidRPr="007A513E" w:rsidRDefault="00FB7BF9" w:rsidP="00BD477A">
            <w:pPr>
              <w:spacing w:line="276" w:lineRule="auto"/>
              <w:rPr>
                <w:rFonts w:ascii="Cambria" w:hAnsi="Cambria" w:cs="Times New Roman"/>
                <w:i/>
                <w:iCs/>
              </w:rPr>
            </w:pPr>
            <w:r w:rsidRPr="007A513E">
              <w:rPr>
                <w:rFonts w:ascii="Cambria" w:hAnsi="Cambria" w:cs="Times New Roman"/>
                <w:i/>
                <w:iCs/>
              </w:rPr>
              <w:t>3</w:t>
            </w:r>
          </w:p>
        </w:tc>
        <w:tc>
          <w:tcPr>
            <w:tcW w:w="2370" w:type="dxa"/>
            <w:hideMark/>
          </w:tcPr>
          <w:p w14:paraId="46F8708A"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b/>
                <w:bCs/>
              </w:rPr>
            </w:pPr>
            <w:r w:rsidRPr="007A513E">
              <w:rPr>
                <w:rFonts w:ascii="Cambria" w:hAnsi="Cambria" w:cs="Times New Roman"/>
                <w:b/>
                <w:bCs/>
              </w:rPr>
              <w:t>26,49945***</w:t>
            </w:r>
          </w:p>
        </w:tc>
        <w:tc>
          <w:tcPr>
            <w:tcW w:w="3011" w:type="dxa"/>
          </w:tcPr>
          <w:p w14:paraId="4402405D"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b/>
                <w:bCs/>
              </w:rPr>
            </w:pPr>
          </w:p>
        </w:tc>
      </w:tr>
      <w:tr w:rsidR="00FB7BF9" w:rsidRPr="007A513E" w14:paraId="44A7694F" w14:textId="77777777" w:rsidTr="00CA5EEC">
        <w:tc>
          <w:tcPr>
            <w:cnfStyle w:val="001000000000" w:firstRow="0" w:lastRow="0" w:firstColumn="1" w:lastColumn="0" w:oddVBand="0" w:evenVBand="0" w:oddHBand="0" w:evenHBand="0" w:firstRowFirstColumn="0" w:firstRowLastColumn="0" w:lastRowFirstColumn="0" w:lastRowLastColumn="0"/>
            <w:tcW w:w="6061" w:type="dxa"/>
            <w:gridSpan w:val="2"/>
            <w:hideMark/>
          </w:tcPr>
          <w:p w14:paraId="3D7AA822" w14:textId="77777777" w:rsidR="00FB7BF9" w:rsidRPr="007A513E" w:rsidRDefault="00FB7BF9" w:rsidP="00BD477A">
            <w:pPr>
              <w:spacing w:line="276" w:lineRule="auto"/>
              <w:rPr>
                <w:rFonts w:ascii="Cambria" w:hAnsi="Cambria" w:cs="Times New Roman"/>
              </w:rPr>
            </w:pPr>
            <w:r w:rsidRPr="007A513E">
              <w:rPr>
                <w:rFonts w:ascii="Cambria" w:hAnsi="Cambria" w:cs="Times New Roman"/>
                <w:i/>
                <w:iCs/>
              </w:rPr>
              <w:t>Critical Value Case 3: Unrestricted Constant and No Trend</w:t>
            </w:r>
          </w:p>
        </w:tc>
        <w:tc>
          <w:tcPr>
            <w:tcW w:w="3011" w:type="dxa"/>
          </w:tcPr>
          <w:p w14:paraId="2590F22D"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b/>
                <w:bCs/>
              </w:rPr>
            </w:pPr>
          </w:p>
        </w:tc>
      </w:tr>
      <w:tr w:rsidR="00FB7BF9" w:rsidRPr="007A513E" w14:paraId="57DF9961" w14:textId="77777777" w:rsidTr="00CA5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hideMark/>
          </w:tcPr>
          <w:p w14:paraId="657FE80B" w14:textId="77777777" w:rsidR="00FB7BF9" w:rsidRPr="007A513E" w:rsidRDefault="00FB7BF9" w:rsidP="00BD477A">
            <w:pPr>
              <w:spacing w:line="276" w:lineRule="auto"/>
              <w:rPr>
                <w:rFonts w:ascii="Cambria" w:hAnsi="Cambria" w:cs="Times New Roman"/>
                <w:b w:val="0"/>
                <w:bCs w:val="0"/>
                <w:i/>
                <w:iCs/>
              </w:rPr>
            </w:pPr>
            <w:r w:rsidRPr="007A513E">
              <w:rPr>
                <w:rFonts w:ascii="Cambria" w:hAnsi="Cambria" w:cs="Times New Roman"/>
                <w:b w:val="0"/>
                <w:bCs w:val="0"/>
                <w:i/>
                <w:iCs/>
              </w:rPr>
              <w:t>Signif.</w:t>
            </w:r>
          </w:p>
        </w:tc>
        <w:tc>
          <w:tcPr>
            <w:tcW w:w="2370" w:type="dxa"/>
            <w:hideMark/>
          </w:tcPr>
          <w:p w14:paraId="76F5E0DC"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b/>
                <w:bCs/>
              </w:rPr>
            </w:pPr>
            <w:r w:rsidRPr="007A513E">
              <w:rPr>
                <w:rFonts w:ascii="Cambria" w:hAnsi="Cambria" w:cs="Times New Roman"/>
                <w:b/>
                <w:bCs/>
              </w:rPr>
              <w:t>I(0)</w:t>
            </w:r>
          </w:p>
        </w:tc>
        <w:tc>
          <w:tcPr>
            <w:tcW w:w="3011" w:type="dxa"/>
            <w:hideMark/>
          </w:tcPr>
          <w:p w14:paraId="51C04338"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b/>
                <w:bCs/>
              </w:rPr>
            </w:pPr>
            <w:r w:rsidRPr="007A513E">
              <w:rPr>
                <w:rFonts w:ascii="Cambria" w:hAnsi="Cambria" w:cs="Times New Roman"/>
                <w:b/>
                <w:bCs/>
              </w:rPr>
              <w:t>I(1)</w:t>
            </w:r>
          </w:p>
        </w:tc>
      </w:tr>
      <w:tr w:rsidR="00FB7BF9" w:rsidRPr="007A513E" w14:paraId="6B721FBB" w14:textId="77777777" w:rsidTr="00CA5EEC">
        <w:tc>
          <w:tcPr>
            <w:cnfStyle w:val="001000000000" w:firstRow="0" w:lastRow="0" w:firstColumn="1" w:lastColumn="0" w:oddVBand="0" w:evenVBand="0" w:oddHBand="0" w:evenHBand="0" w:firstRowFirstColumn="0" w:firstRowLastColumn="0" w:lastRowFirstColumn="0" w:lastRowLastColumn="0"/>
            <w:tcW w:w="3691" w:type="dxa"/>
            <w:hideMark/>
          </w:tcPr>
          <w:p w14:paraId="380BF681" w14:textId="77777777" w:rsidR="00FB7BF9" w:rsidRPr="007A513E" w:rsidRDefault="00FB7BF9" w:rsidP="00BD477A">
            <w:pPr>
              <w:spacing w:line="276" w:lineRule="auto"/>
              <w:rPr>
                <w:rFonts w:ascii="Cambria" w:hAnsi="Cambria" w:cs="Times New Roman"/>
                <w:b w:val="0"/>
                <w:bCs w:val="0"/>
              </w:rPr>
            </w:pPr>
            <w:r w:rsidRPr="007A513E">
              <w:rPr>
                <w:rFonts w:ascii="Cambria" w:hAnsi="Cambria" w:cs="Times New Roman"/>
                <w:b w:val="0"/>
                <w:bCs w:val="0"/>
              </w:rPr>
              <w:t>10%</w:t>
            </w:r>
          </w:p>
        </w:tc>
        <w:tc>
          <w:tcPr>
            <w:tcW w:w="2370" w:type="dxa"/>
            <w:hideMark/>
          </w:tcPr>
          <w:p w14:paraId="3DFC8BA7"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b/>
                <w:bCs/>
              </w:rPr>
            </w:pPr>
            <w:r w:rsidRPr="007A513E">
              <w:rPr>
                <w:rFonts w:ascii="Cambria" w:hAnsi="Cambria" w:cs="Times New Roman"/>
                <w:b/>
                <w:bCs/>
              </w:rPr>
              <w:t>2.45</w:t>
            </w:r>
          </w:p>
        </w:tc>
        <w:tc>
          <w:tcPr>
            <w:tcW w:w="3011" w:type="dxa"/>
            <w:hideMark/>
          </w:tcPr>
          <w:p w14:paraId="1C8668E0"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b/>
                <w:bCs/>
              </w:rPr>
            </w:pPr>
            <w:r w:rsidRPr="007A513E">
              <w:rPr>
                <w:rFonts w:ascii="Cambria" w:hAnsi="Cambria" w:cs="Times New Roman"/>
                <w:b/>
                <w:bCs/>
              </w:rPr>
              <w:t>3.52</w:t>
            </w:r>
          </w:p>
        </w:tc>
      </w:tr>
      <w:tr w:rsidR="00FB7BF9" w:rsidRPr="007A513E" w14:paraId="16BD5772" w14:textId="77777777" w:rsidTr="00CA5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hideMark/>
          </w:tcPr>
          <w:p w14:paraId="14383848" w14:textId="77777777" w:rsidR="00FB7BF9" w:rsidRPr="007A513E" w:rsidRDefault="00FB7BF9" w:rsidP="00BD477A">
            <w:pPr>
              <w:spacing w:line="276" w:lineRule="auto"/>
              <w:rPr>
                <w:rFonts w:ascii="Cambria" w:hAnsi="Cambria" w:cs="Times New Roman"/>
                <w:b w:val="0"/>
                <w:bCs w:val="0"/>
              </w:rPr>
            </w:pPr>
            <w:r w:rsidRPr="007A513E">
              <w:rPr>
                <w:rFonts w:ascii="Cambria" w:hAnsi="Cambria" w:cs="Times New Roman"/>
                <w:b w:val="0"/>
                <w:bCs w:val="0"/>
              </w:rPr>
              <w:t>5%</w:t>
            </w:r>
          </w:p>
        </w:tc>
        <w:tc>
          <w:tcPr>
            <w:tcW w:w="2370" w:type="dxa"/>
            <w:hideMark/>
          </w:tcPr>
          <w:p w14:paraId="4BD3D2A2"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b/>
                <w:bCs/>
              </w:rPr>
            </w:pPr>
            <w:r w:rsidRPr="007A513E">
              <w:rPr>
                <w:rFonts w:ascii="Cambria" w:hAnsi="Cambria" w:cs="Times New Roman"/>
                <w:b/>
                <w:bCs/>
              </w:rPr>
              <w:t>2.86</w:t>
            </w:r>
          </w:p>
        </w:tc>
        <w:tc>
          <w:tcPr>
            <w:tcW w:w="3011" w:type="dxa"/>
            <w:hideMark/>
          </w:tcPr>
          <w:p w14:paraId="18447EB3"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b/>
                <w:bCs/>
              </w:rPr>
            </w:pPr>
            <w:r w:rsidRPr="007A513E">
              <w:rPr>
                <w:rFonts w:ascii="Cambria" w:hAnsi="Cambria" w:cs="Times New Roman"/>
                <w:b/>
                <w:bCs/>
              </w:rPr>
              <w:t>4.01</w:t>
            </w:r>
          </w:p>
        </w:tc>
      </w:tr>
      <w:tr w:rsidR="00FB7BF9" w:rsidRPr="007A513E" w14:paraId="0B055ED6" w14:textId="77777777" w:rsidTr="00CA5EEC">
        <w:tc>
          <w:tcPr>
            <w:cnfStyle w:val="001000000000" w:firstRow="0" w:lastRow="0" w:firstColumn="1" w:lastColumn="0" w:oddVBand="0" w:evenVBand="0" w:oddHBand="0" w:evenHBand="0" w:firstRowFirstColumn="0" w:firstRowLastColumn="0" w:lastRowFirstColumn="0" w:lastRowLastColumn="0"/>
            <w:tcW w:w="3691" w:type="dxa"/>
            <w:hideMark/>
          </w:tcPr>
          <w:p w14:paraId="78D06FA7" w14:textId="77777777" w:rsidR="00FB7BF9" w:rsidRPr="007A513E" w:rsidRDefault="00FB7BF9" w:rsidP="00BD477A">
            <w:pPr>
              <w:spacing w:line="276" w:lineRule="auto"/>
              <w:rPr>
                <w:rFonts w:ascii="Cambria" w:hAnsi="Cambria" w:cs="Times New Roman"/>
                <w:b w:val="0"/>
                <w:bCs w:val="0"/>
              </w:rPr>
            </w:pPr>
            <w:r w:rsidRPr="007A513E">
              <w:rPr>
                <w:rFonts w:ascii="Cambria" w:hAnsi="Cambria" w:cs="Times New Roman"/>
                <w:b w:val="0"/>
                <w:bCs w:val="0"/>
              </w:rPr>
              <w:t>1%</w:t>
            </w:r>
          </w:p>
        </w:tc>
        <w:tc>
          <w:tcPr>
            <w:tcW w:w="2370" w:type="dxa"/>
            <w:hideMark/>
          </w:tcPr>
          <w:p w14:paraId="6F583F31"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b/>
                <w:bCs/>
              </w:rPr>
            </w:pPr>
            <w:r w:rsidRPr="007A513E">
              <w:rPr>
                <w:rFonts w:ascii="Cambria" w:hAnsi="Cambria" w:cs="Times New Roman"/>
                <w:b/>
                <w:bCs/>
              </w:rPr>
              <w:t>3.74</w:t>
            </w:r>
          </w:p>
        </w:tc>
        <w:tc>
          <w:tcPr>
            <w:tcW w:w="3011" w:type="dxa"/>
            <w:hideMark/>
          </w:tcPr>
          <w:p w14:paraId="277D3FCD"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b/>
                <w:bCs/>
              </w:rPr>
            </w:pPr>
            <w:r w:rsidRPr="007A513E">
              <w:rPr>
                <w:rFonts w:ascii="Cambria" w:hAnsi="Cambria" w:cs="Times New Roman"/>
                <w:b/>
                <w:bCs/>
              </w:rPr>
              <w:t>5.06</w:t>
            </w:r>
          </w:p>
        </w:tc>
      </w:tr>
    </w:tbl>
    <w:p w14:paraId="592B63E9" w14:textId="77777777" w:rsidR="00CA5EEC" w:rsidRPr="007A513E" w:rsidRDefault="00CA5EEC" w:rsidP="00CA5EEC">
      <w:pPr>
        <w:spacing w:line="276" w:lineRule="auto"/>
        <w:rPr>
          <w:rFonts w:ascii="Cambria" w:hAnsi="Cambria" w:cs="Times New Roman"/>
          <w:i/>
          <w:iCs/>
        </w:rPr>
      </w:pPr>
      <w:r w:rsidRPr="007A513E">
        <w:rPr>
          <w:rFonts w:ascii="Cambria" w:hAnsi="Cambria" w:cs="Times New Roman"/>
          <w:i/>
          <w:iCs/>
        </w:rPr>
        <w:t>Sumber: hasil olah data eviews 10, diolah</w:t>
      </w:r>
    </w:p>
    <w:p w14:paraId="60E5A17C" w14:textId="77777777" w:rsidR="00FB7BF9" w:rsidRPr="007A513E" w:rsidRDefault="00FB7BF9" w:rsidP="00BD477A">
      <w:pPr>
        <w:spacing w:line="276" w:lineRule="auto"/>
        <w:jc w:val="both"/>
        <w:rPr>
          <w:rFonts w:ascii="Cambria" w:hAnsi="Cambria" w:cs="Times New Roman"/>
          <w:b/>
          <w:bCs/>
        </w:rPr>
      </w:pPr>
      <w:r w:rsidRPr="007A513E">
        <w:rPr>
          <w:rFonts w:ascii="Cambria" w:hAnsi="Cambria" w:cs="Times New Roman"/>
          <w:b/>
          <w:bCs/>
        </w:rPr>
        <w:t>Uji ARDL</w:t>
      </w:r>
    </w:p>
    <w:p w14:paraId="64710955" w14:textId="5B261D56" w:rsidR="00FB7BF9" w:rsidRPr="007A513E" w:rsidRDefault="00FB7BF9" w:rsidP="00BD477A">
      <w:pPr>
        <w:spacing w:line="276" w:lineRule="auto"/>
        <w:ind w:firstLine="567"/>
        <w:jc w:val="both"/>
        <w:rPr>
          <w:rFonts w:ascii="Cambria" w:hAnsi="Cambria" w:cs="Times New Roman"/>
          <w:color w:val="000000"/>
        </w:rPr>
      </w:pPr>
      <w:r w:rsidRPr="007A513E">
        <w:rPr>
          <w:rFonts w:ascii="Cambria" w:hAnsi="Cambria" w:cs="Times New Roman"/>
        </w:rPr>
        <w:t xml:space="preserve">Pada tabel 4, dengan menggunakan panjang lag maksimum 3 berdasarkan kriteria </w:t>
      </w:r>
      <w:r w:rsidRPr="007A513E">
        <w:rPr>
          <w:rFonts w:ascii="Cambria" w:hAnsi="Cambria" w:cs="Times New Roman"/>
          <w:i/>
          <w:iCs/>
        </w:rPr>
        <w:t xml:space="preserve">Akaikke info criteria </w:t>
      </w:r>
      <w:r w:rsidRPr="007A513E">
        <w:rPr>
          <w:rFonts w:ascii="Cambria" w:hAnsi="Cambria" w:cs="Times New Roman"/>
        </w:rPr>
        <w:t>(AIC), untuk memperkirakan model ARDL dan model ARDL yang terpilih yaitu (3, 2, 1, 3, 2)</w:t>
      </w:r>
      <w:r w:rsidRPr="007A513E">
        <w:rPr>
          <w:rFonts w:ascii="Cambria" w:hAnsi="Cambria" w:cs="Times New Roman"/>
          <w:i/>
          <w:iCs/>
        </w:rPr>
        <w:t xml:space="preserve"> </w:t>
      </w:r>
      <w:r w:rsidRPr="007A513E">
        <w:rPr>
          <w:rFonts w:ascii="Cambria" w:hAnsi="Cambria" w:cs="Times New Roman"/>
        </w:rPr>
        <w:t>untuk me</w:t>
      </w:r>
      <w:r w:rsidR="00C55135" w:rsidRPr="007A513E">
        <w:rPr>
          <w:rFonts w:ascii="Cambria" w:hAnsi="Cambria" w:cs="Times New Roman"/>
        </w:rPr>
        <w:t xml:space="preserve">meriksa </w:t>
      </w:r>
      <w:r w:rsidRPr="007A513E">
        <w:rPr>
          <w:rFonts w:ascii="Cambria" w:hAnsi="Cambria" w:cs="Times New Roman"/>
        </w:rPr>
        <w:t>hubungan</w:t>
      </w:r>
      <w:r w:rsidR="000A474B" w:rsidRPr="007A513E">
        <w:rPr>
          <w:rFonts w:ascii="Cambria" w:hAnsi="Cambria" w:cs="Times New Roman"/>
        </w:rPr>
        <w:t xml:space="preserve"> dalam</w:t>
      </w:r>
      <w:r w:rsidRPr="007A513E">
        <w:rPr>
          <w:rFonts w:ascii="Cambria" w:hAnsi="Cambria" w:cs="Times New Roman"/>
        </w:rPr>
        <w:t xml:space="preserve"> jangka panjang antara </w:t>
      </w:r>
      <w:r w:rsidRPr="007A513E">
        <w:rPr>
          <w:rFonts w:ascii="Cambria" w:hAnsi="Cambria" w:cs="Times New Roman"/>
          <w:color w:val="000000"/>
        </w:rPr>
        <w:t>variabel pertumbuhan ekonomi (EG), indeks pembangunan manusia (HDI), investasi asing langsung (FDI), dan akses listrik (ACLS) terhadap kemiskinan dengan proksi jumlah penduduk miskin dibawah garis kemiskinan nasional (POV) di Indonesia.</w:t>
      </w:r>
    </w:p>
    <w:p w14:paraId="5F7FE24F" w14:textId="77777777" w:rsidR="00FB7BF9" w:rsidRPr="007A513E" w:rsidRDefault="00FB7BF9" w:rsidP="00BD477A">
      <w:pPr>
        <w:spacing w:line="276" w:lineRule="auto"/>
        <w:jc w:val="center"/>
        <w:rPr>
          <w:rFonts w:ascii="Cambria" w:hAnsi="Cambria" w:cs="Times New Roman"/>
          <w:b/>
          <w:bCs/>
        </w:rPr>
      </w:pPr>
      <w:r w:rsidRPr="007A513E">
        <w:rPr>
          <w:rFonts w:ascii="Cambria" w:hAnsi="Cambria" w:cs="Times New Roman"/>
          <w:b/>
          <w:bCs/>
        </w:rPr>
        <w:t>Tabel 4. Hasil uji ARDL</w:t>
      </w:r>
    </w:p>
    <w:tbl>
      <w:tblPr>
        <w:tblStyle w:val="PlainTable2"/>
        <w:tblW w:w="9154" w:type="dxa"/>
        <w:tblLook w:val="04A0" w:firstRow="1" w:lastRow="0" w:firstColumn="1" w:lastColumn="0" w:noHBand="0" w:noVBand="1"/>
      </w:tblPr>
      <w:tblGrid>
        <w:gridCol w:w="2288"/>
        <w:gridCol w:w="2288"/>
        <w:gridCol w:w="2289"/>
        <w:gridCol w:w="2289"/>
      </w:tblGrid>
      <w:tr w:rsidR="00FB7BF9" w:rsidRPr="007A513E" w14:paraId="1E4C7E31" w14:textId="77777777" w:rsidTr="00131317">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288" w:type="dxa"/>
            <w:hideMark/>
          </w:tcPr>
          <w:p w14:paraId="4819E822" w14:textId="77777777" w:rsidR="00FB7BF9" w:rsidRPr="007A513E" w:rsidRDefault="00FB7BF9" w:rsidP="00BD477A">
            <w:pPr>
              <w:spacing w:line="276" w:lineRule="auto"/>
              <w:rPr>
                <w:rFonts w:ascii="Cambria" w:hAnsi="Cambria" w:cs="Times New Roman"/>
              </w:rPr>
            </w:pPr>
            <w:r w:rsidRPr="007A513E">
              <w:rPr>
                <w:rFonts w:ascii="Cambria" w:hAnsi="Cambria" w:cs="Times New Roman"/>
              </w:rPr>
              <w:t>Variabel</w:t>
            </w:r>
          </w:p>
        </w:tc>
        <w:tc>
          <w:tcPr>
            <w:tcW w:w="2288" w:type="dxa"/>
            <w:hideMark/>
          </w:tcPr>
          <w:p w14:paraId="24EB4EB9" w14:textId="77777777" w:rsidR="00FB7BF9" w:rsidRPr="007A513E" w:rsidRDefault="00FB7BF9" w:rsidP="00BD477A">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Koefisien</w:t>
            </w:r>
          </w:p>
        </w:tc>
        <w:tc>
          <w:tcPr>
            <w:tcW w:w="2289" w:type="dxa"/>
            <w:hideMark/>
          </w:tcPr>
          <w:p w14:paraId="7237D809" w14:textId="77777777" w:rsidR="00FB7BF9" w:rsidRPr="007A513E" w:rsidRDefault="00FB7BF9" w:rsidP="00BD477A">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T-Stat</w:t>
            </w:r>
          </w:p>
        </w:tc>
        <w:tc>
          <w:tcPr>
            <w:tcW w:w="2289" w:type="dxa"/>
            <w:hideMark/>
          </w:tcPr>
          <w:p w14:paraId="6367C063" w14:textId="77777777" w:rsidR="00FB7BF9" w:rsidRPr="007A513E" w:rsidRDefault="00FB7BF9" w:rsidP="00BD477A">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Prob</w:t>
            </w:r>
          </w:p>
        </w:tc>
      </w:tr>
      <w:tr w:rsidR="00FB7BF9" w:rsidRPr="007A513E" w14:paraId="133756A5" w14:textId="77777777" w:rsidTr="00131317">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288" w:type="dxa"/>
            <w:hideMark/>
          </w:tcPr>
          <w:p w14:paraId="7791EAAD" w14:textId="77777777" w:rsidR="00FB7BF9" w:rsidRPr="007A513E" w:rsidRDefault="00FB7BF9" w:rsidP="00BD477A">
            <w:pPr>
              <w:spacing w:line="276" w:lineRule="auto"/>
              <w:rPr>
                <w:rFonts w:ascii="Cambria" w:hAnsi="Cambria" w:cs="Times New Roman"/>
              </w:rPr>
            </w:pPr>
            <w:r w:rsidRPr="007A513E">
              <w:rPr>
                <w:rFonts w:ascii="Cambria" w:hAnsi="Cambria" w:cs="Times New Roman"/>
              </w:rPr>
              <w:t>EG</w:t>
            </w:r>
          </w:p>
        </w:tc>
        <w:tc>
          <w:tcPr>
            <w:tcW w:w="2288" w:type="dxa"/>
            <w:hideMark/>
          </w:tcPr>
          <w:p w14:paraId="33E4D6A0"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0.095368</w:t>
            </w:r>
          </w:p>
        </w:tc>
        <w:tc>
          <w:tcPr>
            <w:tcW w:w="2289" w:type="dxa"/>
            <w:hideMark/>
          </w:tcPr>
          <w:p w14:paraId="6D0A81A1"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0.712952</w:t>
            </w:r>
          </w:p>
        </w:tc>
        <w:tc>
          <w:tcPr>
            <w:tcW w:w="2289" w:type="dxa"/>
            <w:hideMark/>
          </w:tcPr>
          <w:p w14:paraId="471BDE98"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0.5026</w:t>
            </w:r>
          </w:p>
        </w:tc>
      </w:tr>
      <w:tr w:rsidR="00FB7BF9" w:rsidRPr="007A513E" w14:paraId="2E001E6F" w14:textId="77777777" w:rsidTr="00131317">
        <w:trPr>
          <w:trHeight w:val="415"/>
        </w:trPr>
        <w:tc>
          <w:tcPr>
            <w:cnfStyle w:val="001000000000" w:firstRow="0" w:lastRow="0" w:firstColumn="1" w:lastColumn="0" w:oddVBand="0" w:evenVBand="0" w:oddHBand="0" w:evenHBand="0" w:firstRowFirstColumn="0" w:firstRowLastColumn="0" w:lastRowFirstColumn="0" w:lastRowLastColumn="0"/>
            <w:tcW w:w="2288" w:type="dxa"/>
            <w:hideMark/>
          </w:tcPr>
          <w:p w14:paraId="4D03C139" w14:textId="77777777" w:rsidR="00FB7BF9" w:rsidRPr="007A513E" w:rsidRDefault="00FB7BF9" w:rsidP="00BD477A">
            <w:pPr>
              <w:spacing w:line="276" w:lineRule="auto"/>
              <w:rPr>
                <w:rFonts w:ascii="Cambria" w:hAnsi="Cambria" w:cs="Times New Roman"/>
              </w:rPr>
            </w:pPr>
            <w:r w:rsidRPr="007A513E">
              <w:rPr>
                <w:rFonts w:ascii="Cambria" w:hAnsi="Cambria" w:cs="Times New Roman"/>
              </w:rPr>
              <w:t>HDI</w:t>
            </w:r>
          </w:p>
        </w:tc>
        <w:tc>
          <w:tcPr>
            <w:tcW w:w="2288" w:type="dxa"/>
            <w:hideMark/>
          </w:tcPr>
          <w:p w14:paraId="241873E9"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-11.69298</w:t>
            </w:r>
          </w:p>
        </w:tc>
        <w:tc>
          <w:tcPr>
            <w:tcW w:w="2289" w:type="dxa"/>
            <w:hideMark/>
          </w:tcPr>
          <w:p w14:paraId="59238111"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-0.690836</w:t>
            </w:r>
          </w:p>
        </w:tc>
        <w:tc>
          <w:tcPr>
            <w:tcW w:w="2289" w:type="dxa"/>
            <w:hideMark/>
          </w:tcPr>
          <w:p w14:paraId="421B57B2"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0.5155</w:t>
            </w:r>
          </w:p>
        </w:tc>
      </w:tr>
      <w:tr w:rsidR="00FB7BF9" w:rsidRPr="007A513E" w14:paraId="7A62FE6A" w14:textId="77777777" w:rsidTr="0013131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288" w:type="dxa"/>
            <w:hideMark/>
          </w:tcPr>
          <w:p w14:paraId="559C48D6" w14:textId="77777777" w:rsidR="00FB7BF9" w:rsidRPr="007A513E" w:rsidRDefault="00FB7BF9" w:rsidP="00BD477A">
            <w:pPr>
              <w:spacing w:line="276" w:lineRule="auto"/>
              <w:rPr>
                <w:rFonts w:ascii="Cambria" w:hAnsi="Cambria" w:cs="Times New Roman"/>
              </w:rPr>
            </w:pPr>
            <w:r w:rsidRPr="007A513E">
              <w:rPr>
                <w:rFonts w:ascii="Cambria" w:hAnsi="Cambria" w:cs="Times New Roman"/>
              </w:rPr>
              <w:t>FDI</w:t>
            </w:r>
          </w:p>
        </w:tc>
        <w:tc>
          <w:tcPr>
            <w:tcW w:w="2288" w:type="dxa"/>
            <w:hideMark/>
          </w:tcPr>
          <w:p w14:paraId="67A322A4"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-0.070848</w:t>
            </w:r>
          </w:p>
        </w:tc>
        <w:tc>
          <w:tcPr>
            <w:tcW w:w="2289" w:type="dxa"/>
            <w:hideMark/>
          </w:tcPr>
          <w:p w14:paraId="7874D2CE"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-0.529846</w:t>
            </w:r>
          </w:p>
        </w:tc>
        <w:tc>
          <w:tcPr>
            <w:tcW w:w="2289" w:type="dxa"/>
            <w:hideMark/>
          </w:tcPr>
          <w:p w14:paraId="34C811E3" w14:textId="77777777" w:rsidR="00FB7BF9" w:rsidRPr="007A513E" w:rsidRDefault="00FB7BF9"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0.6152</w:t>
            </w:r>
          </w:p>
        </w:tc>
      </w:tr>
      <w:tr w:rsidR="00FB7BF9" w:rsidRPr="007A513E" w14:paraId="46482074" w14:textId="77777777" w:rsidTr="00131317">
        <w:trPr>
          <w:trHeight w:val="415"/>
        </w:trPr>
        <w:tc>
          <w:tcPr>
            <w:cnfStyle w:val="001000000000" w:firstRow="0" w:lastRow="0" w:firstColumn="1" w:lastColumn="0" w:oddVBand="0" w:evenVBand="0" w:oddHBand="0" w:evenHBand="0" w:firstRowFirstColumn="0" w:firstRowLastColumn="0" w:lastRowFirstColumn="0" w:lastRowLastColumn="0"/>
            <w:tcW w:w="2288" w:type="dxa"/>
            <w:hideMark/>
          </w:tcPr>
          <w:p w14:paraId="42C71741" w14:textId="77777777" w:rsidR="00FB7BF9" w:rsidRPr="007A513E" w:rsidRDefault="00FB7BF9" w:rsidP="00BD477A">
            <w:pPr>
              <w:spacing w:line="276" w:lineRule="auto"/>
              <w:rPr>
                <w:rFonts w:ascii="Cambria" w:hAnsi="Cambria" w:cs="Times New Roman"/>
              </w:rPr>
            </w:pPr>
            <w:r w:rsidRPr="007A513E">
              <w:rPr>
                <w:rFonts w:ascii="Cambria" w:hAnsi="Cambria" w:cs="Times New Roman"/>
              </w:rPr>
              <w:t>ACLS</w:t>
            </w:r>
          </w:p>
        </w:tc>
        <w:tc>
          <w:tcPr>
            <w:tcW w:w="2288" w:type="dxa"/>
            <w:hideMark/>
          </w:tcPr>
          <w:p w14:paraId="6AD3DE12"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-0.634821</w:t>
            </w:r>
          </w:p>
        </w:tc>
        <w:tc>
          <w:tcPr>
            <w:tcW w:w="2289" w:type="dxa"/>
            <w:hideMark/>
          </w:tcPr>
          <w:p w14:paraId="5CFB40FD"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-4.599247</w:t>
            </w:r>
          </w:p>
        </w:tc>
        <w:tc>
          <w:tcPr>
            <w:tcW w:w="2289" w:type="dxa"/>
            <w:hideMark/>
          </w:tcPr>
          <w:p w14:paraId="2DF90BD8" w14:textId="77777777" w:rsidR="00FB7BF9" w:rsidRPr="007A513E" w:rsidRDefault="00FB7BF9"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0.0037</w:t>
            </w:r>
          </w:p>
        </w:tc>
      </w:tr>
    </w:tbl>
    <w:p w14:paraId="70A4D6FB" w14:textId="77777777" w:rsidR="00CA5EEC" w:rsidRPr="007A513E" w:rsidRDefault="00CA5EEC" w:rsidP="00CA5EEC">
      <w:pPr>
        <w:spacing w:line="276" w:lineRule="auto"/>
        <w:rPr>
          <w:rFonts w:ascii="Cambria" w:hAnsi="Cambria" w:cs="Times New Roman"/>
          <w:i/>
          <w:iCs/>
        </w:rPr>
      </w:pPr>
      <w:r w:rsidRPr="007A513E">
        <w:rPr>
          <w:rFonts w:ascii="Cambria" w:hAnsi="Cambria" w:cs="Times New Roman"/>
          <w:i/>
          <w:iCs/>
        </w:rPr>
        <w:t>Sumber: hasil olah data eviews 10, diolah</w:t>
      </w:r>
    </w:p>
    <w:p w14:paraId="426A2440" w14:textId="7D4B0E4B" w:rsidR="00FB7BF9" w:rsidRPr="007A513E" w:rsidRDefault="00FB7BF9" w:rsidP="00BD477A">
      <w:pPr>
        <w:spacing w:line="276" w:lineRule="auto"/>
        <w:ind w:firstLine="567"/>
        <w:jc w:val="both"/>
        <w:rPr>
          <w:rFonts w:ascii="Cambria" w:hAnsi="Cambria" w:cs="Times New Roman"/>
        </w:rPr>
      </w:pPr>
      <w:r w:rsidRPr="007A513E">
        <w:rPr>
          <w:rFonts w:ascii="Cambria" w:hAnsi="Cambria" w:cs="Times New Roman"/>
        </w:rPr>
        <w:t xml:space="preserve">Pada tabel 4, hasil uji ARDL, variabel pertumbuhan ekonomi (EG) </w:t>
      </w:r>
      <w:r w:rsidR="005E188E" w:rsidRPr="007A513E">
        <w:rPr>
          <w:rFonts w:ascii="Cambria" w:hAnsi="Cambria" w:cs="Times New Roman"/>
        </w:rPr>
        <w:t>tidak ber</w:t>
      </w:r>
      <w:r w:rsidRPr="007A513E">
        <w:rPr>
          <w:rFonts w:ascii="Cambria" w:hAnsi="Cambria" w:cs="Times New Roman"/>
        </w:rPr>
        <w:t xml:space="preserve">pengaruh signifikan dalam jangka panjang terhadap kemiskinan yang diproksikan dengan jumlah penduduk miskin yang berada dibawah garis kemiskinan nasional (POV). Yang ditunjukkan dengan nilai probabilitasnya sebesar 0.5026 lebih </w:t>
      </w:r>
      <w:r w:rsidR="005E188E" w:rsidRPr="007A513E">
        <w:rPr>
          <w:rFonts w:ascii="Cambria" w:hAnsi="Cambria" w:cs="Times New Roman"/>
        </w:rPr>
        <w:t>besar</w:t>
      </w:r>
      <w:r w:rsidRPr="007A513E">
        <w:rPr>
          <w:rFonts w:ascii="Cambria" w:hAnsi="Cambria" w:cs="Times New Roman"/>
        </w:rPr>
        <w:t xml:space="preserve"> dari alpha 5% atau 0,05. </w:t>
      </w:r>
      <w:r w:rsidR="005E188E" w:rsidRPr="007A513E">
        <w:rPr>
          <w:rFonts w:ascii="Cambria" w:hAnsi="Cambria" w:cs="Times New Roman"/>
        </w:rPr>
        <w:t>S</w:t>
      </w:r>
      <w:r w:rsidRPr="007A513E">
        <w:rPr>
          <w:rFonts w:ascii="Cambria" w:hAnsi="Cambria" w:cs="Times New Roman"/>
        </w:rPr>
        <w:t xml:space="preserve">esuai dengan </w:t>
      </w:r>
      <w:r w:rsidR="005E188E" w:rsidRPr="007A513E">
        <w:rPr>
          <w:rFonts w:ascii="Cambria" w:hAnsi="Cambria" w:cs="Times New Roman"/>
        </w:rPr>
        <w:t>temuan</w:t>
      </w:r>
      <w:r w:rsidRPr="007A513E">
        <w:rPr>
          <w:rFonts w:ascii="Cambria" w:hAnsi="Cambria" w:cs="Times New Roman"/>
        </w:rPr>
        <w:t xml:space="preserve"> </w:t>
      </w:r>
      <w:sdt>
        <w:sdtPr>
          <w:rPr>
            <w:rFonts w:ascii="Cambria" w:hAnsi="Cambria"/>
            <w:color w:val="000000"/>
          </w:rPr>
          <w:tag w:val="MENDELEY_CITATION_v3_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"/>
          <w:id w:val="932170771"/>
          <w:placeholder>
            <w:docPart w:val="47CF2A3381ED4754AFA13DE325B1E428"/>
          </w:placeholder>
        </w:sdtPr>
        <w:sdtContent>
          <w:r w:rsidR="007A513E" w:rsidRPr="007A513E">
            <w:rPr>
              <w:rFonts w:ascii="Cambria" w:hAnsi="Cambria" w:cs="Times New Roman"/>
              <w:color w:val="000000"/>
            </w:rPr>
            <w:t>Prasetyoningrum (2018)</w:t>
          </w:r>
        </w:sdtContent>
      </w:sdt>
      <w:r w:rsidRPr="007A513E">
        <w:rPr>
          <w:rFonts w:ascii="Cambria" w:hAnsi="Cambria" w:cs="Times New Roman"/>
          <w:color w:val="000000"/>
        </w:rPr>
        <w:t xml:space="preserve">, dan </w:t>
      </w:r>
      <w:sdt>
        <w:sdtPr>
          <w:rPr>
            <w:rFonts w:ascii="Cambria" w:hAnsi="Cambria"/>
            <w:color w:val="000000"/>
          </w:rPr>
          <w:tag w:val="MENDELEY_CITATION_v3_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"/>
          <w:id w:val="1768041267"/>
          <w:placeholder>
            <w:docPart w:val="47CF2A3381ED4754AFA13DE325B1E428"/>
          </w:placeholder>
        </w:sdtPr>
        <w:sdtContent>
          <w:r w:rsidR="007A513E" w:rsidRPr="007A513E">
            <w:rPr>
              <w:rFonts w:ascii="Cambria" w:hAnsi="Cambria" w:cs="Times New Roman"/>
              <w:color w:val="000000"/>
            </w:rPr>
            <w:t>Bambang Budhijana (2019)</w:t>
          </w:r>
        </w:sdtContent>
      </w:sdt>
      <w:r w:rsidRPr="007A513E">
        <w:rPr>
          <w:rFonts w:ascii="Cambria" w:hAnsi="Cambria" w:cs="Times New Roman"/>
          <w:color w:val="000000"/>
        </w:rPr>
        <w:t>, menunjukkan bahwa pertumbuhan ekonomi tidak memiliki pengaruh yang signifikan terhadap kemiskinan di Indonesia dengan periode waktu penelitian yang berbeda.</w:t>
      </w:r>
    </w:p>
    <w:p w14:paraId="7CFD7A4C" w14:textId="09EF30EE" w:rsidR="00FB7BF9" w:rsidRPr="007A513E" w:rsidRDefault="00FB7BF9" w:rsidP="00BD477A">
      <w:pPr>
        <w:spacing w:line="276" w:lineRule="auto"/>
        <w:ind w:firstLine="567"/>
        <w:jc w:val="both"/>
        <w:rPr>
          <w:rFonts w:ascii="Cambria" w:hAnsi="Cambria" w:cs="Times New Roman"/>
        </w:rPr>
      </w:pPr>
      <w:r w:rsidRPr="007A513E">
        <w:rPr>
          <w:rFonts w:ascii="Cambria" w:hAnsi="Cambria" w:cs="Times New Roman"/>
        </w:rPr>
        <w:lastRenderedPageBreak/>
        <w:t xml:space="preserve">Variabel indeks pembangunan manusia (HDI) juga </w:t>
      </w:r>
      <w:r w:rsidR="00F3700A" w:rsidRPr="007A513E">
        <w:rPr>
          <w:rFonts w:ascii="Cambria" w:hAnsi="Cambria" w:cs="Times New Roman"/>
        </w:rPr>
        <w:t>tidak berpengaruh</w:t>
      </w:r>
      <w:r w:rsidRPr="007A513E">
        <w:rPr>
          <w:rFonts w:ascii="Cambria" w:hAnsi="Cambria" w:cs="Times New Roman"/>
        </w:rPr>
        <w:t xml:space="preserve"> </w:t>
      </w:r>
      <w:r w:rsidR="00F3700A" w:rsidRPr="007A513E">
        <w:rPr>
          <w:rFonts w:ascii="Cambria" w:hAnsi="Cambria" w:cs="Times New Roman"/>
        </w:rPr>
        <w:t>dan</w:t>
      </w:r>
      <w:r w:rsidRPr="007A513E">
        <w:rPr>
          <w:rFonts w:ascii="Cambria" w:hAnsi="Cambria" w:cs="Times New Roman"/>
        </w:rPr>
        <w:t xml:space="preserve"> tidak signifikan dalam jangka panjang </w:t>
      </w:r>
      <w:r w:rsidR="00F3700A" w:rsidRPr="007A513E">
        <w:rPr>
          <w:rFonts w:ascii="Cambria" w:hAnsi="Cambria" w:cs="Times New Roman"/>
        </w:rPr>
        <w:t>pada</w:t>
      </w:r>
      <w:r w:rsidRPr="007A513E">
        <w:rPr>
          <w:rFonts w:ascii="Cambria" w:hAnsi="Cambria" w:cs="Times New Roman"/>
        </w:rPr>
        <w:t xml:space="preserve"> kemiskinan (POV), terlihat dengan nilai probabilitas sebesar 0,5155 lebih besar dari alpha 5% atau 0,05 dan memiliki nilai koefisien -11.69298. Artinya pembangunan manusia yang telah dilakukan dalam jangka panjang memiliki pengaruh negatif namun tidak signifikan terhadap pengentasan kemiskinan (POV) di Indonesia. Hal tersebut sesuai dengan </w:t>
      </w:r>
      <w:r w:rsidRPr="007A513E">
        <w:rPr>
          <w:rFonts w:ascii="Cambria" w:hAnsi="Cambria" w:cs="Times New Roman"/>
          <w:color w:val="000000"/>
        </w:rPr>
        <w:t xml:space="preserve">temuan </w:t>
      </w:r>
      <w:sdt>
        <w:sdtPr>
          <w:rPr>
            <w:rFonts w:ascii="Cambria" w:hAnsi="Cambria"/>
            <w:color w:val="000000"/>
          </w:rPr>
          <w:tag w:val="MENDELEY_CITATION_v3_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"/>
          <w:id w:val="-699782318"/>
          <w:placeholder>
            <w:docPart w:val="FA8388AFDACF4D12AF8B0B53D35F971B"/>
          </w:placeholder>
        </w:sdtPr>
        <w:sdtContent>
          <w:r w:rsidR="007A513E" w:rsidRPr="007A513E">
            <w:rPr>
              <w:rFonts w:ascii="Cambria" w:eastAsia="Times New Roman" w:hAnsi="Cambria"/>
            </w:rPr>
            <w:t>Syaifullah &amp; Malik (2017)</w:t>
          </w:r>
        </w:sdtContent>
      </w:sdt>
      <w:r w:rsidRPr="007A513E">
        <w:rPr>
          <w:rFonts w:ascii="Cambria" w:hAnsi="Cambria" w:cs="Times New Roman"/>
          <w:color w:val="000000"/>
        </w:rPr>
        <w:t>, yang menunjukkan bahwa variabel indeks pembangunan manusia memiliki pengaruh negatif dan tidak signifikan terhadap tingkat kemiskinan di ASEAN-4 yaitu Indonesia, Malaysia, Thailand, dan Filipina.</w:t>
      </w:r>
      <w:r w:rsidRPr="007A513E">
        <w:rPr>
          <w:rFonts w:ascii="Cambria" w:hAnsi="Cambria" w:cs="Times New Roman"/>
        </w:rPr>
        <w:t xml:space="preserve"> </w:t>
      </w:r>
    </w:p>
    <w:p w14:paraId="2349A7A7" w14:textId="72A80D4D" w:rsidR="00FB7BF9" w:rsidRPr="007A513E" w:rsidRDefault="00FB7BF9" w:rsidP="00BD477A">
      <w:pPr>
        <w:spacing w:line="276" w:lineRule="auto"/>
        <w:ind w:firstLine="567"/>
        <w:jc w:val="both"/>
        <w:rPr>
          <w:rFonts w:ascii="Cambria" w:hAnsi="Cambria" w:cs="Times New Roman"/>
          <w:color w:val="000000"/>
        </w:rPr>
      </w:pPr>
      <w:r w:rsidRPr="007A513E">
        <w:rPr>
          <w:rFonts w:ascii="Cambria" w:hAnsi="Cambria" w:cs="Times New Roman"/>
        </w:rPr>
        <w:t>Selanjutnya variabel investasi asing langsung (FDI) juga demikian, tidak memiliki pengaruh yang signifikan dalam jangka panjang terhadap kemiskinan (POV) di Indonesia. ditunjukkan dengan nilai probabilitas 0.6152 lebih besar dari alpha 5% atau 0,05 dan memiliki nilai koefisien -0.070848. Artinya dalam jangka panjang investasi asing langsung yang masuk ke Indonesia tidak memiliki pengaruh yang signifikan terhadap pengentasan kemiskinan (POV) di Indonesia. Hal tersebut sesuai dengan</w:t>
      </w:r>
      <w:r w:rsidRPr="007A513E">
        <w:rPr>
          <w:rFonts w:ascii="Cambria" w:hAnsi="Cambria" w:cs="Times New Roman"/>
          <w:color w:val="000000"/>
        </w:rPr>
        <w:t xml:space="preserve"> temuan </w:t>
      </w:r>
      <w:sdt>
        <w:sdtPr>
          <w:rPr>
            <w:rFonts w:ascii="Cambria" w:hAnsi="Cambria"/>
            <w:color w:val="000000"/>
          </w:rPr>
          <w:tag w:val="MENDELEY_CITATION_v3_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"/>
          <w:id w:val="-2016299087"/>
          <w:placeholder>
            <w:docPart w:val="148696EFED6D4C4B97DC7F298543365E"/>
          </w:placeholder>
        </w:sdtPr>
        <w:sdtContent>
          <w:r w:rsidR="007A513E" w:rsidRPr="007A513E">
            <w:rPr>
              <w:rFonts w:ascii="Cambria" w:hAnsi="Cambria" w:cs="Times New Roman"/>
              <w:color w:val="000000"/>
            </w:rPr>
            <w:t>Koç (2012)</w:t>
          </w:r>
        </w:sdtContent>
      </w:sdt>
      <w:r w:rsidRPr="007A513E">
        <w:rPr>
          <w:rFonts w:ascii="Cambria" w:hAnsi="Cambria" w:cs="Times New Roman"/>
          <w:color w:val="000000"/>
        </w:rPr>
        <w:t>, variabel FDI memiliki pengaruh terhadap tingkat pendapatan di negara berkembang dan negara-negara Afrika, namun,</w:t>
      </w:r>
      <w:r w:rsidR="00903762" w:rsidRPr="007A513E">
        <w:rPr>
          <w:rFonts w:ascii="Cambria" w:hAnsi="Cambria" w:cs="Times New Roman"/>
          <w:color w:val="000000"/>
        </w:rPr>
        <w:t xml:space="preserve"> karena </w:t>
      </w:r>
      <w:r w:rsidRPr="007A513E">
        <w:rPr>
          <w:rFonts w:ascii="Cambria" w:hAnsi="Cambria" w:cs="Times New Roman"/>
          <w:color w:val="000000"/>
        </w:rPr>
        <w:t xml:space="preserve">alokasi FDI </w:t>
      </w:r>
      <w:r w:rsidR="00903762" w:rsidRPr="007A513E">
        <w:rPr>
          <w:rFonts w:ascii="Cambria" w:hAnsi="Cambria" w:cs="Times New Roman"/>
          <w:color w:val="000000"/>
        </w:rPr>
        <w:t xml:space="preserve">yang </w:t>
      </w:r>
      <w:r w:rsidRPr="007A513E">
        <w:rPr>
          <w:rFonts w:ascii="Cambria" w:hAnsi="Cambria" w:cs="Times New Roman"/>
          <w:color w:val="000000"/>
        </w:rPr>
        <w:t>cenderung tidak merata kepada masyarakat menengah ke bawah di Afrika</w:t>
      </w:r>
      <w:r w:rsidR="00903762" w:rsidRPr="007A513E">
        <w:rPr>
          <w:rFonts w:ascii="Cambria" w:hAnsi="Cambria" w:cs="Times New Roman"/>
          <w:color w:val="000000"/>
        </w:rPr>
        <w:t>, membuat FDI memiliki pengaruh yang tidak signifikan dalam men</w:t>
      </w:r>
      <w:r w:rsidR="00BC6BBF" w:rsidRPr="007A513E">
        <w:rPr>
          <w:rFonts w:ascii="Cambria" w:hAnsi="Cambria" w:cs="Times New Roman"/>
          <w:color w:val="000000"/>
        </w:rPr>
        <w:t>gurangi</w:t>
      </w:r>
      <w:r w:rsidR="00903762" w:rsidRPr="007A513E">
        <w:rPr>
          <w:rFonts w:ascii="Cambria" w:hAnsi="Cambria" w:cs="Times New Roman"/>
          <w:color w:val="000000"/>
        </w:rPr>
        <w:t xml:space="preserve"> kemiskinan.</w:t>
      </w:r>
    </w:p>
    <w:p w14:paraId="5BB176D3" w14:textId="69E6C044" w:rsidR="00FB7BF9" w:rsidRPr="007A513E" w:rsidRDefault="00FB7BF9" w:rsidP="00BD477A">
      <w:pPr>
        <w:spacing w:line="276" w:lineRule="auto"/>
        <w:ind w:firstLine="567"/>
        <w:jc w:val="both"/>
        <w:rPr>
          <w:rFonts w:ascii="Cambria" w:hAnsi="Cambria" w:cs="Times New Roman"/>
        </w:rPr>
      </w:pPr>
      <w:r w:rsidRPr="007A513E">
        <w:rPr>
          <w:rFonts w:ascii="Cambria" w:hAnsi="Cambria" w:cs="Times New Roman"/>
        </w:rPr>
        <w:t>Namun, untuk variabel akses listrik (ACLS)</w:t>
      </w:r>
      <w:r w:rsidR="00BC6BBF" w:rsidRPr="007A513E">
        <w:rPr>
          <w:rFonts w:ascii="Cambria" w:hAnsi="Cambria" w:cs="Times New Roman"/>
        </w:rPr>
        <w:t xml:space="preserve"> berpengaruh</w:t>
      </w:r>
      <w:r w:rsidRPr="007A513E">
        <w:rPr>
          <w:rFonts w:ascii="Cambria" w:hAnsi="Cambria" w:cs="Times New Roman"/>
        </w:rPr>
        <w:t xml:space="preserve"> negatif </w:t>
      </w:r>
      <w:r w:rsidR="00BC6BBF" w:rsidRPr="007A513E">
        <w:rPr>
          <w:rFonts w:ascii="Cambria" w:hAnsi="Cambria" w:cs="Times New Roman"/>
        </w:rPr>
        <w:t xml:space="preserve">dan </w:t>
      </w:r>
      <w:r w:rsidRPr="007A513E">
        <w:rPr>
          <w:rFonts w:ascii="Cambria" w:hAnsi="Cambria" w:cs="Times New Roman"/>
        </w:rPr>
        <w:t xml:space="preserve">signifikan dalam jangka panjang terhadap kemiskinan dengan proksi jumlah penduduk miskin dibawah garis kemiskinan nasional (POV) di Indonesia. Hal tersebut ditunjukkan dari nilai koefisien variabel ACLS sebesar -0,634821, dan nilai probabilitas 0,0037 lebih rendah dari alpha 5% atau 0,05, hal itu sesuai dengan temuan dari </w:t>
      </w:r>
      <w:sdt>
        <w:sdtPr>
          <w:rPr>
            <w:rFonts w:ascii="Cambria" w:hAnsi="Cambria"/>
            <w:color w:val="000000"/>
          </w:rPr>
          <w:tag w:val="MENDELEY_CITATION_v3_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"/>
          <w:id w:val="-1674634381"/>
          <w:placeholder>
            <w:docPart w:val="EF388EE3784745BF94016B9328DC3E5F"/>
          </w:placeholder>
        </w:sdtPr>
        <w:sdtContent>
          <w:r w:rsidR="007A513E" w:rsidRPr="007A513E">
            <w:rPr>
              <w:rFonts w:ascii="Cambria" w:hAnsi="Cambria" w:cs="Times New Roman"/>
              <w:color w:val="000000"/>
            </w:rPr>
            <w:t>Arouna Diallo (2020)</w:t>
          </w:r>
        </w:sdtContent>
      </w:sdt>
      <w:r w:rsidRPr="007A513E">
        <w:rPr>
          <w:rFonts w:ascii="Cambria" w:hAnsi="Cambria" w:cs="Times New Roman"/>
          <w:color w:val="000000"/>
        </w:rPr>
        <w:t>.</w:t>
      </w:r>
      <w:r w:rsidRPr="007A513E">
        <w:rPr>
          <w:rFonts w:ascii="Cambria" w:hAnsi="Cambria" w:cs="Times New Roman"/>
        </w:rPr>
        <w:t xml:space="preserve"> Dengan demikian, dengan peningkatan atau pembangunan sarana infrastruktur yang mendukung peningkatan dari akses masyarakat terhadap listrik dapat mengurangi tingkat kemiskinan di Indonesia dalam jangka panjang.</w:t>
      </w:r>
    </w:p>
    <w:p w14:paraId="6FBCDECB" w14:textId="77777777" w:rsidR="00131317" w:rsidRPr="007A513E" w:rsidRDefault="00131317" w:rsidP="00BD477A">
      <w:pPr>
        <w:spacing w:line="276" w:lineRule="auto"/>
        <w:jc w:val="both"/>
        <w:rPr>
          <w:rFonts w:ascii="Cambria" w:hAnsi="Cambria" w:cs="Times New Roman"/>
          <w:b/>
          <w:bCs/>
        </w:rPr>
      </w:pPr>
      <w:r w:rsidRPr="007A513E">
        <w:rPr>
          <w:rFonts w:ascii="Cambria" w:hAnsi="Cambria" w:cs="Times New Roman"/>
          <w:b/>
          <w:bCs/>
        </w:rPr>
        <w:t>Uji ECM</w:t>
      </w:r>
    </w:p>
    <w:p w14:paraId="3BBBFE9E" w14:textId="7C5344BD" w:rsidR="00131317" w:rsidRPr="007A513E" w:rsidRDefault="007A3AEE" w:rsidP="00BD477A">
      <w:pPr>
        <w:spacing w:line="276" w:lineRule="auto"/>
        <w:ind w:firstLine="567"/>
        <w:jc w:val="both"/>
        <w:rPr>
          <w:rFonts w:ascii="Cambria" w:hAnsi="Cambria" w:cs="Times New Roman"/>
        </w:rPr>
      </w:pPr>
      <w:r w:rsidRPr="007A513E">
        <w:rPr>
          <w:rFonts w:ascii="Cambria" w:hAnsi="Cambria" w:cs="Times New Roman"/>
        </w:rPr>
        <w:t xml:space="preserve">Pada </w:t>
      </w:r>
      <w:r w:rsidR="00131317" w:rsidRPr="007A513E">
        <w:rPr>
          <w:rFonts w:ascii="Cambria" w:hAnsi="Cambria" w:cs="Times New Roman"/>
        </w:rPr>
        <w:t xml:space="preserve">Tabel 5, </w:t>
      </w:r>
      <w:r w:rsidRPr="007A513E">
        <w:rPr>
          <w:rFonts w:ascii="Cambria" w:hAnsi="Cambria" w:cs="Times New Roman"/>
        </w:rPr>
        <w:t>Hasil uji ECM. N</w:t>
      </w:r>
      <w:r w:rsidR="00131317" w:rsidRPr="007A513E">
        <w:rPr>
          <w:rFonts w:ascii="Cambria" w:hAnsi="Cambria" w:cs="Times New Roman"/>
        </w:rPr>
        <w:t xml:space="preserve">ilai koefisien </w:t>
      </w:r>
      <w:r w:rsidR="00131317" w:rsidRPr="007A513E">
        <w:rPr>
          <w:rFonts w:ascii="Cambria" w:hAnsi="Cambria" w:cs="Times New Roman"/>
          <w:i/>
          <w:iCs/>
        </w:rPr>
        <w:t>CointEq</w:t>
      </w:r>
      <w:r w:rsidR="00131317" w:rsidRPr="007A513E">
        <w:rPr>
          <w:rFonts w:ascii="Cambria" w:hAnsi="Cambria" w:cs="Times New Roman"/>
        </w:rPr>
        <w:t xml:space="preserve"> </w:t>
      </w:r>
      <w:r w:rsidR="00C43AAF" w:rsidRPr="007A513E">
        <w:rPr>
          <w:rFonts w:ascii="Cambria" w:hAnsi="Cambria" w:cs="Times New Roman"/>
        </w:rPr>
        <w:t xml:space="preserve">yang menunjukkan </w:t>
      </w:r>
      <w:r w:rsidR="00C43AAF" w:rsidRPr="007A513E">
        <w:rPr>
          <w:rFonts w:ascii="Cambria" w:hAnsi="Cambria" w:cs="Times New Roman"/>
          <w:i/>
          <w:iCs/>
        </w:rPr>
        <w:t xml:space="preserve">Error Correction Term </w:t>
      </w:r>
      <w:r w:rsidR="00C43AAF" w:rsidRPr="007A513E">
        <w:rPr>
          <w:rFonts w:ascii="Cambria" w:hAnsi="Cambria" w:cs="Times New Roman"/>
        </w:rPr>
        <w:t xml:space="preserve">(ECT) </w:t>
      </w:r>
      <w:r w:rsidR="00131317" w:rsidRPr="007A513E">
        <w:rPr>
          <w:rFonts w:ascii="Cambria" w:hAnsi="Cambria" w:cs="Times New Roman"/>
        </w:rPr>
        <w:t>bernilai negatif -0,7887, dan probabilitas sebesar 0,00</w:t>
      </w:r>
      <w:r w:rsidR="003D3C20" w:rsidRPr="007A513E">
        <w:rPr>
          <w:rFonts w:ascii="Cambria" w:hAnsi="Cambria" w:cs="Times New Roman"/>
        </w:rPr>
        <w:t>0</w:t>
      </w:r>
      <w:r w:rsidR="00131317" w:rsidRPr="007A513E">
        <w:rPr>
          <w:rFonts w:ascii="Cambria" w:hAnsi="Cambria" w:cs="Times New Roman"/>
        </w:rPr>
        <w:t xml:space="preserve"> lebih rendah dari alpha 5% atau 0,05. </w:t>
      </w:r>
      <w:r w:rsidR="003D3C20" w:rsidRPr="007A513E">
        <w:rPr>
          <w:rFonts w:ascii="Cambria" w:hAnsi="Cambria" w:cs="Times New Roman"/>
        </w:rPr>
        <w:t xml:space="preserve">Berarti bahwa </w:t>
      </w:r>
      <w:r w:rsidR="00131317" w:rsidRPr="007A513E">
        <w:rPr>
          <w:rFonts w:ascii="Cambria" w:hAnsi="Cambria" w:cs="Times New Roman"/>
        </w:rPr>
        <w:t>analisis jangka pendek dapat di</w:t>
      </w:r>
      <w:r w:rsidR="003D3C20" w:rsidRPr="007A513E">
        <w:rPr>
          <w:rFonts w:ascii="Cambria" w:hAnsi="Cambria" w:cs="Times New Roman"/>
        </w:rPr>
        <w:t>gambarkan</w:t>
      </w:r>
      <w:r w:rsidR="00131317" w:rsidRPr="007A513E">
        <w:rPr>
          <w:rFonts w:ascii="Cambria" w:hAnsi="Cambria" w:cs="Times New Roman"/>
        </w:rPr>
        <w:t xml:space="preserve"> </w:t>
      </w:r>
      <w:r w:rsidR="003D3C20" w:rsidRPr="007A513E">
        <w:rPr>
          <w:rFonts w:ascii="Cambria" w:hAnsi="Cambria" w:cs="Times New Roman"/>
        </w:rPr>
        <w:t>dengan</w:t>
      </w:r>
      <w:r w:rsidR="00131317" w:rsidRPr="007A513E">
        <w:rPr>
          <w:rFonts w:ascii="Cambria" w:hAnsi="Cambria" w:cs="Times New Roman"/>
        </w:rPr>
        <w:t xml:space="preserve"> model ARDL-ECM. Dan nilai ECT sebesar -0,7887, </w:t>
      </w:r>
      <w:r w:rsidR="00F42C9F" w:rsidRPr="007A513E">
        <w:rPr>
          <w:rFonts w:ascii="Cambria" w:hAnsi="Cambria" w:cs="Times New Roman"/>
        </w:rPr>
        <w:t xml:space="preserve">menunjukkan </w:t>
      </w:r>
      <w:r w:rsidR="00131317" w:rsidRPr="007A513E">
        <w:rPr>
          <w:rFonts w:ascii="Cambria" w:hAnsi="Cambria" w:cs="Times New Roman"/>
        </w:rPr>
        <w:t>penyesuaian jangka pendek dalam menuju dinamika jangka panjang adalah 78,87% setiap period</w:t>
      </w:r>
      <w:r w:rsidR="0043464F" w:rsidRPr="007A513E">
        <w:rPr>
          <w:rFonts w:ascii="Cambria" w:hAnsi="Cambria" w:cs="Times New Roman"/>
        </w:rPr>
        <w:t>e</w:t>
      </w:r>
      <w:r w:rsidR="00131317" w:rsidRPr="007A513E">
        <w:rPr>
          <w:rFonts w:ascii="Cambria" w:hAnsi="Cambria" w:cs="Times New Roman"/>
        </w:rPr>
        <w:t>.</w:t>
      </w:r>
    </w:p>
    <w:p w14:paraId="3623CA64" w14:textId="77777777" w:rsidR="00131317" w:rsidRPr="007A513E" w:rsidRDefault="00131317" w:rsidP="00BD477A">
      <w:pPr>
        <w:spacing w:line="276" w:lineRule="auto"/>
        <w:jc w:val="center"/>
        <w:rPr>
          <w:rFonts w:ascii="Cambria" w:hAnsi="Cambria" w:cs="Times New Roman"/>
          <w:b/>
          <w:bCs/>
        </w:rPr>
      </w:pPr>
      <w:r w:rsidRPr="007A513E">
        <w:rPr>
          <w:rFonts w:ascii="Cambria" w:hAnsi="Cambria" w:cs="Times New Roman"/>
          <w:b/>
          <w:bCs/>
        </w:rPr>
        <w:t>Tabel 5. Hasil uji ECM</w:t>
      </w:r>
    </w:p>
    <w:tbl>
      <w:tblPr>
        <w:tblStyle w:val="PlainTable2"/>
        <w:tblW w:w="9154" w:type="dxa"/>
        <w:tblLook w:val="04A0" w:firstRow="1" w:lastRow="0" w:firstColumn="1" w:lastColumn="0" w:noHBand="0" w:noVBand="1"/>
      </w:tblPr>
      <w:tblGrid>
        <w:gridCol w:w="2288"/>
        <w:gridCol w:w="2288"/>
        <w:gridCol w:w="2289"/>
        <w:gridCol w:w="2289"/>
      </w:tblGrid>
      <w:tr w:rsidR="00131317" w:rsidRPr="007A513E" w14:paraId="0481D409" w14:textId="77777777" w:rsidTr="00DF7936">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288" w:type="dxa"/>
            <w:hideMark/>
          </w:tcPr>
          <w:p w14:paraId="161833C0" w14:textId="77777777" w:rsidR="00131317" w:rsidRPr="007A513E" w:rsidRDefault="00131317" w:rsidP="00BD477A">
            <w:pPr>
              <w:spacing w:line="276" w:lineRule="auto"/>
              <w:rPr>
                <w:rFonts w:ascii="Cambria" w:hAnsi="Cambria" w:cs="Times New Roman"/>
              </w:rPr>
            </w:pPr>
            <w:r w:rsidRPr="007A513E">
              <w:rPr>
                <w:rFonts w:ascii="Cambria" w:hAnsi="Cambria" w:cs="Times New Roman"/>
              </w:rPr>
              <w:t>Variabel</w:t>
            </w:r>
          </w:p>
        </w:tc>
        <w:tc>
          <w:tcPr>
            <w:tcW w:w="2288" w:type="dxa"/>
            <w:hideMark/>
          </w:tcPr>
          <w:p w14:paraId="398602ED" w14:textId="77777777" w:rsidR="00131317" w:rsidRPr="007A513E" w:rsidRDefault="00131317" w:rsidP="00BD477A">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Koefisien</w:t>
            </w:r>
          </w:p>
        </w:tc>
        <w:tc>
          <w:tcPr>
            <w:tcW w:w="2289" w:type="dxa"/>
            <w:hideMark/>
          </w:tcPr>
          <w:p w14:paraId="652AFE16" w14:textId="77777777" w:rsidR="00131317" w:rsidRPr="007A513E" w:rsidRDefault="00131317" w:rsidP="00BD477A">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T-Stat</w:t>
            </w:r>
          </w:p>
        </w:tc>
        <w:tc>
          <w:tcPr>
            <w:tcW w:w="2289" w:type="dxa"/>
            <w:hideMark/>
          </w:tcPr>
          <w:p w14:paraId="3D62707A" w14:textId="77777777" w:rsidR="00131317" w:rsidRPr="007A513E" w:rsidRDefault="00131317" w:rsidP="00BD477A">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Prob</w:t>
            </w:r>
          </w:p>
        </w:tc>
      </w:tr>
      <w:tr w:rsidR="00131317" w:rsidRPr="007A513E" w14:paraId="32BC29A0" w14:textId="77777777" w:rsidTr="00DF7936">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288" w:type="dxa"/>
            <w:hideMark/>
          </w:tcPr>
          <w:p w14:paraId="03B01D56" w14:textId="77777777" w:rsidR="00131317" w:rsidRPr="007A513E" w:rsidRDefault="00131317" w:rsidP="00BD477A">
            <w:pPr>
              <w:spacing w:line="276" w:lineRule="auto"/>
              <w:rPr>
                <w:rFonts w:ascii="Cambria" w:hAnsi="Cambria" w:cs="Times New Roman"/>
              </w:rPr>
            </w:pPr>
            <w:r w:rsidRPr="007A513E">
              <w:rPr>
                <w:rFonts w:ascii="Cambria" w:hAnsi="Cambria" w:cs="Times New Roman"/>
              </w:rPr>
              <w:t>D(EG)</w:t>
            </w:r>
          </w:p>
        </w:tc>
        <w:tc>
          <w:tcPr>
            <w:tcW w:w="2288" w:type="dxa"/>
            <w:hideMark/>
          </w:tcPr>
          <w:p w14:paraId="16622B56" w14:textId="77777777" w:rsidR="00131317" w:rsidRPr="007A513E" w:rsidRDefault="00131317"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-0.023004</w:t>
            </w:r>
          </w:p>
        </w:tc>
        <w:tc>
          <w:tcPr>
            <w:tcW w:w="2289" w:type="dxa"/>
            <w:hideMark/>
          </w:tcPr>
          <w:p w14:paraId="4F253378" w14:textId="77777777" w:rsidR="00131317" w:rsidRPr="007A513E" w:rsidRDefault="00131317"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-0.565586</w:t>
            </w:r>
          </w:p>
        </w:tc>
        <w:tc>
          <w:tcPr>
            <w:tcW w:w="2289" w:type="dxa"/>
            <w:hideMark/>
          </w:tcPr>
          <w:p w14:paraId="61346965" w14:textId="77777777" w:rsidR="00131317" w:rsidRPr="007A513E" w:rsidRDefault="00131317"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0.5922</w:t>
            </w:r>
          </w:p>
        </w:tc>
      </w:tr>
      <w:tr w:rsidR="00131317" w:rsidRPr="007A513E" w14:paraId="4A0183B2" w14:textId="77777777" w:rsidTr="00DF7936">
        <w:trPr>
          <w:trHeight w:val="415"/>
        </w:trPr>
        <w:tc>
          <w:tcPr>
            <w:cnfStyle w:val="001000000000" w:firstRow="0" w:lastRow="0" w:firstColumn="1" w:lastColumn="0" w:oddVBand="0" w:evenVBand="0" w:oddHBand="0" w:evenHBand="0" w:firstRowFirstColumn="0" w:firstRowLastColumn="0" w:lastRowFirstColumn="0" w:lastRowLastColumn="0"/>
            <w:tcW w:w="2288" w:type="dxa"/>
            <w:hideMark/>
          </w:tcPr>
          <w:p w14:paraId="7795A21C" w14:textId="77777777" w:rsidR="00131317" w:rsidRPr="007A513E" w:rsidRDefault="00131317" w:rsidP="00BD477A">
            <w:pPr>
              <w:spacing w:line="276" w:lineRule="auto"/>
              <w:rPr>
                <w:rFonts w:ascii="Cambria" w:hAnsi="Cambria" w:cs="Times New Roman"/>
              </w:rPr>
            </w:pPr>
            <w:r w:rsidRPr="007A513E">
              <w:rPr>
                <w:rFonts w:ascii="Cambria" w:hAnsi="Cambria" w:cs="Times New Roman"/>
              </w:rPr>
              <w:t>D(HDI)</w:t>
            </w:r>
          </w:p>
        </w:tc>
        <w:tc>
          <w:tcPr>
            <w:tcW w:w="2288" w:type="dxa"/>
            <w:hideMark/>
          </w:tcPr>
          <w:p w14:paraId="4278F4D9" w14:textId="77777777" w:rsidR="00131317" w:rsidRPr="007A513E" w:rsidRDefault="00131317"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-102.0108</w:t>
            </w:r>
          </w:p>
        </w:tc>
        <w:tc>
          <w:tcPr>
            <w:tcW w:w="2289" w:type="dxa"/>
            <w:hideMark/>
          </w:tcPr>
          <w:p w14:paraId="3555F93B" w14:textId="77777777" w:rsidR="00131317" w:rsidRPr="007A513E" w:rsidRDefault="00131317"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-4.462045</w:t>
            </w:r>
          </w:p>
        </w:tc>
        <w:tc>
          <w:tcPr>
            <w:tcW w:w="2289" w:type="dxa"/>
            <w:hideMark/>
          </w:tcPr>
          <w:p w14:paraId="3E472274" w14:textId="77777777" w:rsidR="00131317" w:rsidRPr="007A513E" w:rsidRDefault="00131317"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0.0043</w:t>
            </w:r>
          </w:p>
        </w:tc>
      </w:tr>
      <w:tr w:rsidR="00131317" w:rsidRPr="007A513E" w14:paraId="351A5D35" w14:textId="77777777" w:rsidTr="00DF793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288" w:type="dxa"/>
            <w:hideMark/>
          </w:tcPr>
          <w:p w14:paraId="37262F69" w14:textId="77777777" w:rsidR="00131317" w:rsidRPr="007A513E" w:rsidRDefault="00131317" w:rsidP="00BD477A">
            <w:pPr>
              <w:spacing w:line="276" w:lineRule="auto"/>
              <w:rPr>
                <w:rFonts w:ascii="Cambria" w:hAnsi="Cambria" w:cs="Times New Roman"/>
              </w:rPr>
            </w:pPr>
            <w:r w:rsidRPr="007A513E">
              <w:rPr>
                <w:rFonts w:ascii="Cambria" w:hAnsi="Cambria" w:cs="Times New Roman"/>
              </w:rPr>
              <w:t>D(FDI)</w:t>
            </w:r>
          </w:p>
        </w:tc>
        <w:tc>
          <w:tcPr>
            <w:tcW w:w="2288" w:type="dxa"/>
            <w:hideMark/>
          </w:tcPr>
          <w:p w14:paraId="4EF5B0A0" w14:textId="77777777" w:rsidR="00131317" w:rsidRPr="007A513E" w:rsidRDefault="00131317"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-0.323465</w:t>
            </w:r>
          </w:p>
        </w:tc>
        <w:tc>
          <w:tcPr>
            <w:tcW w:w="2289" w:type="dxa"/>
            <w:hideMark/>
          </w:tcPr>
          <w:p w14:paraId="4285D007" w14:textId="77777777" w:rsidR="00131317" w:rsidRPr="007A513E" w:rsidRDefault="00131317"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-5.427312</w:t>
            </w:r>
          </w:p>
        </w:tc>
        <w:tc>
          <w:tcPr>
            <w:tcW w:w="2289" w:type="dxa"/>
            <w:hideMark/>
          </w:tcPr>
          <w:p w14:paraId="228A7795" w14:textId="77777777" w:rsidR="00131317" w:rsidRPr="007A513E" w:rsidRDefault="00131317"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0.0016</w:t>
            </w:r>
          </w:p>
        </w:tc>
      </w:tr>
      <w:tr w:rsidR="00131317" w:rsidRPr="007A513E" w14:paraId="55BE3A49" w14:textId="77777777" w:rsidTr="00DF7936">
        <w:trPr>
          <w:trHeight w:val="415"/>
        </w:trPr>
        <w:tc>
          <w:tcPr>
            <w:cnfStyle w:val="001000000000" w:firstRow="0" w:lastRow="0" w:firstColumn="1" w:lastColumn="0" w:oddVBand="0" w:evenVBand="0" w:oddHBand="0" w:evenHBand="0" w:firstRowFirstColumn="0" w:firstRowLastColumn="0" w:lastRowFirstColumn="0" w:lastRowLastColumn="0"/>
            <w:tcW w:w="2288" w:type="dxa"/>
            <w:hideMark/>
          </w:tcPr>
          <w:p w14:paraId="4F767812" w14:textId="77777777" w:rsidR="00131317" w:rsidRPr="007A513E" w:rsidRDefault="00131317" w:rsidP="00BD477A">
            <w:pPr>
              <w:spacing w:line="276" w:lineRule="auto"/>
              <w:rPr>
                <w:rFonts w:ascii="Cambria" w:hAnsi="Cambria" w:cs="Times New Roman"/>
              </w:rPr>
            </w:pPr>
            <w:r w:rsidRPr="007A513E">
              <w:rPr>
                <w:rFonts w:ascii="Cambria" w:hAnsi="Cambria" w:cs="Times New Roman"/>
              </w:rPr>
              <w:t>D(ACLS)</w:t>
            </w:r>
          </w:p>
        </w:tc>
        <w:tc>
          <w:tcPr>
            <w:tcW w:w="2288" w:type="dxa"/>
            <w:hideMark/>
          </w:tcPr>
          <w:p w14:paraId="0EE91EC3" w14:textId="77777777" w:rsidR="00131317" w:rsidRPr="007A513E" w:rsidRDefault="00131317"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-0.021924</w:t>
            </w:r>
          </w:p>
        </w:tc>
        <w:tc>
          <w:tcPr>
            <w:tcW w:w="2289" w:type="dxa"/>
            <w:hideMark/>
          </w:tcPr>
          <w:p w14:paraId="204DD89D" w14:textId="77777777" w:rsidR="00131317" w:rsidRPr="007A513E" w:rsidRDefault="00131317"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-0.767069</w:t>
            </w:r>
          </w:p>
        </w:tc>
        <w:tc>
          <w:tcPr>
            <w:tcW w:w="2289" w:type="dxa"/>
            <w:hideMark/>
          </w:tcPr>
          <w:p w14:paraId="657BB43B" w14:textId="77777777" w:rsidR="00131317" w:rsidRPr="007A513E" w:rsidRDefault="00131317"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A513E">
              <w:rPr>
                <w:rFonts w:ascii="Cambria" w:hAnsi="Cambria" w:cs="Times New Roman"/>
              </w:rPr>
              <w:t>0.4721</w:t>
            </w:r>
          </w:p>
        </w:tc>
      </w:tr>
      <w:tr w:rsidR="00131317" w:rsidRPr="007A513E" w14:paraId="3524947C" w14:textId="77777777" w:rsidTr="00DF793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288" w:type="dxa"/>
            <w:hideMark/>
          </w:tcPr>
          <w:p w14:paraId="7DCEF036" w14:textId="77777777" w:rsidR="00131317" w:rsidRPr="007A513E" w:rsidRDefault="00131317" w:rsidP="00BD477A">
            <w:pPr>
              <w:spacing w:line="276" w:lineRule="auto"/>
              <w:rPr>
                <w:rFonts w:ascii="Cambria" w:hAnsi="Cambria" w:cs="Times New Roman"/>
              </w:rPr>
            </w:pPr>
            <w:r w:rsidRPr="007A513E">
              <w:rPr>
                <w:rFonts w:ascii="Cambria" w:hAnsi="Cambria" w:cs="Times New Roman"/>
              </w:rPr>
              <w:t>CointEq(-1)</w:t>
            </w:r>
          </w:p>
        </w:tc>
        <w:tc>
          <w:tcPr>
            <w:tcW w:w="2288" w:type="dxa"/>
            <w:hideMark/>
          </w:tcPr>
          <w:p w14:paraId="06E244D4" w14:textId="77777777" w:rsidR="00131317" w:rsidRPr="007A513E" w:rsidRDefault="00131317"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-0.788700</w:t>
            </w:r>
          </w:p>
        </w:tc>
        <w:tc>
          <w:tcPr>
            <w:tcW w:w="2289" w:type="dxa"/>
            <w:hideMark/>
          </w:tcPr>
          <w:p w14:paraId="31771A36" w14:textId="77777777" w:rsidR="00131317" w:rsidRPr="007A513E" w:rsidRDefault="00131317"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-14.86031</w:t>
            </w:r>
          </w:p>
        </w:tc>
        <w:tc>
          <w:tcPr>
            <w:tcW w:w="2289" w:type="dxa"/>
            <w:hideMark/>
          </w:tcPr>
          <w:p w14:paraId="41354F00" w14:textId="77777777" w:rsidR="00131317" w:rsidRPr="007A513E" w:rsidRDefault="00131317"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7A513E">
              <w:rPr>
                <w:rFonts w:ascii="Cambria" w:hAnsi="Cambria" w:cs="Times New Roman"/>
              </w:rPr>
              <w:t>0.0000</w:t>
            </w:r>
          </w:p>
        </w:tc>
      </w:tr>
    </w:tbl>
    <w:p w14:paraId="7ED84641" w14:textId="77777777" w:rsidR="00CA5EEC" w:rsidRPr="007A513E" w:rsidRDefault="00CA5EEC" w:rsidP="00CA5EEC">
      <w:pPr>
        <w:spacing w:line="276" w:lineRule="auto"/>
        <w:rPr>
          <w:rFonts w:ascii="Cambria" w:hAnsi="Cambria" w:cs="Times New Roman"/>
          <w:i/>
          <w:iCs/>
        </w:rPr>
      </w:pPr>
      <w:r w:rsidRPr="007A513E">
        <w:rPr>
          <w:rFonts w:ascii="Cambria" w:hAnsi="Cambria" w:cs="Times New Roman"/>
          <w:i/>
          <w:iCs/>
        </w:rPr>
        <w:t>Sumber: hasil olah data eviews 10, diolah</w:t>
      </w:r>
    </w:p>
    <w:p w14:paraId="42F90D88" w14:textId="32DE2310" w:rsidR="00131317" w:rsidRPr="007A513E" w:rsidRDefault="00131317" w:rsidP="00BD477A">
      <w:pPr>
        <w:spacing w:line="276" w:lineRule="auto"/>
        <w:ind w:firstLine="567"/>
        <w:jc w:val="both"/>
        <w:rPr>
          <w:rFonts w:ascii="Cambria" w:hAnsi="Cambria" w:cs="Times New Roman"/>
        </w:rPr>
      </w:pPr>
      <w:r w:rsidRPr="007A513E">
        <w:rPr>
          <w:rFonts w:ascii="Cambria" w:hAnsi="Cambria" w:cs="Times New Roman"/>
        </w:rPr>
        <w:t xml:space="preserve">Variabel pertumbuhan ekonomi (EG) tidak </w:t>
      </w:r>
      <w:r w:rsidR="00D94382" w:rsidRPr="007A513E">
        <w:rPr>
          <w:rFonts w:ascii="Cambria" w:hAnsi="Cambria" w:cs="Times New Roman"/>
        </w:rPr>
        <w:t xml:space="preserve">berpengaruh </w:t>
      </w:r>
      <w:r w:rsidRPr="007A513E">
        <w:rPr>
          <w:rFonts w:ascii="Cambria" w:hAnsi="Cambria" w:cs="Times New Roman"/>
        </w:rPr>
        <w:t xml:space="preserve">signifikan dalam jangka pendek terhadap kemiskinan (POV). </w:t>
      </w:r>
      <w:r w:rsidR="00D94382" w:rsidRPr="007A513E">
        <w:rPr>
          <w:rFonts w:ascii="Cambria" w:hAnsi="Cambria" w:cs="Times New Roman"/>
        </w:rPr>
        <w:t>D</w:t>
      </w:r>
      <w:r w:rsidRPr="007A513E">
        <w:rPr>
          <w:rFonts w:ascii="Cambria" w:hAnsi="Cambria" w:cs="Times New Roman"/>
        </w:rPr>
        <w:t xml:space="preserve">itunjukkan dengan nilai probabilitas sebesar 0.5922 lebih besar dari alpha 5% atau 0,05. </w:t>
      </w:r>
      <w:r w:rsidR="00D94382" w:rsidRPr="007A513E">
        <w:rPr>
          <w:rFonts w:ascii="Cambria" w:hAnsi="Cambria" w:cs="Times New Roman"/>
        </w:rPr>
        <w:t xml:space="preserve">Hasil tersebut sesuai dengan penelitian yang dilakukan </w:t>
      </w:r>
      <w:r w:rsidRPr="007A513E">
        <w:rPr>
          <w:rFonts w:ascii="Cambria" w:hAnsi="Cambria" w:cs="Times New Roman"/>
          <w:color w:val="000000"/>
        </w:rPr>
        <w:t xml:space="preserve">oleh </w:t>
      </w:r>
      <w:sdt>
        <w:sdtPr>
          <w:rPr>
            <w:rFonts w:ascii="Cambria" w:hAnsi="Cambria" w:cs="Times New Roman"/>
            <w:color w:val="000000"/>
          </w:rPr>
          <w:tag w:val="MENDELEY_CITATION_v3_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"/>
          <w:id w:val="-725677765"/>
          <w:placeholder>
            <w:docPart w:val="9DF0CD4AA467458195BB0B9F6FF8D1AE"/>
          </w:placeholder>
        </w:sdtPr>
        <w:sdtContent>
          <w:r w:rsidR="007A513E" w:rsidRPr="007A513E">
            <w:rPr>
              <w:rFonts w:ascii="Cambria" w:hAnsi="Cambria" w:cs="Times New Roman"/>
              <w:color w:val="000000"/>
            </w:rPr>
            <w:t>Prasetyoningrum (2018)</w:t>
          </w:r>
        </w:sdtContent>
      </w:sdt>
      <w:r w:rsidRPr="007A513E">
        <w:rPr>
          <w:rFonts w:ascii="Cambria" w:hAnsi="Cambria" w:cs="Times New Roman"/>
          <w:color w:val="000000"/>
        </w:rPr>
        <w:t xml:space="preserve">, dan </w:t>
      </w:r>
      <w:sdt>
        <w:sdtPr>
          <w:rPr>
            <w:rFonts w:ascii="Cambria" w:hAnsi="Cambria" w:cs="Times New Roman"/>
            <w:color w:val="000000"/>
          </w:rPr>
          <w:tag w:val="MENDELEY_CITATION_v3_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"/>
          <w:id w:val="1636750584"/>
          <w:placeholder>
            <w:docPart w:val="9DF0CD4AA467458195BB0B9F6FF8D1AE"/>
          </w:placeholder>
        </w:sdtPr>
        <w:sdtContent>
          <w:r w:rsidR="007A513E" w:rsidRPr="007A513E">
            <w:rPr>
              <w:rFonts w:ascii="Cambria" w:hAnsi="Cambria" w:cs="Times New Roman"/>
              <w:color w:val="000000"/>
            </w:rPr>
            <w:t>Budhijana (2019)</w:t>
          </w:r>
        </w:sdtContent>
      </w:sdt>
      <w:r w:rsidRPr="007A513E">
        <w:rPr>
          <w:rFonts w:ascii="Cambria" w:hAnsi="Cambria" w:cs="Times New Roman"/>
          <w:color w:val="000000"/>
        </w:rPr>
        <w:t xml:space="preserve">, </w:t>
      </w:r>
      <w:r w:rsidR="00D94382" w:rsidRPr="007A513E">
        <w:rPr>
          <w:rFonts w:ascii="Cambria" w:hAnsi="Cambria" w:cs="Times New Roman"/>
          <w:color w:val="000000"/>
        </w:rPr>
        <w:t xml:space="preserve">yang </w:t>
      </w:r>
      <w:r w:rsidRPr="007A513E">
        <w:rPr>
          <w:rFonts w:ascii="Cambria" w:hAnsi="Cambria" w:cs="Times New Roman"/>
          <w:color w:val="000000"/>
        </w:rPr>
        <w:t xml:space="preserve">menunjukkan bahwa pertumbuhan </w:t>
      </w:r>
      <w:r w:rsidRPr="007A513E">
        <w:rPr>
          <w:rFonts w:ascii="Cambria" w:hAnsi="Cambria" w:cs="Times New Roman"/>
          <w:color w:val="000000"/>
        </w:rPr>
        <w:lastRenderedPageBreak/>
        <w:t xml:space="preserve">ekonomi tidak </w:t>
      </w:r>
      <w:r w:rsidR="003A2298" w:rsidRPr="007A513E">
        <w:rPr>
          <w:rFonts w:ascii="Cambria" w:hAnsi="Cambria" w:cs="Times New Roman"/>
          <w:color w:val="000000"/>
        </w:rPr>
        <w:t xml:space="preserve">berpengaruh </w:t>
      </w:r>
      <w:r w:rsidRPr="007A513E">
        <w:rPr>
          <w:rFonts w:ascii="Cambria" w:hAnsi="Cambria" w:cs="Times New Roman"/>
          <w:color w:val="000000"/>
        </w:rPr>
        <w:t>signifikan terhadap</w:t>
      </w:r>
      <w:r w:rsidR="003A2298" w:rsidRPr="007A513E">
        <w:rPr>
          <w:rFonts w:ascii="Cambria" w:hAnsi="Cambria" w:cs="Times New Roman"/>
          <w:color w:val="000000"/>
        </w:rPr>
        <w:t xml:space="preserve"> mengurangi</w:t>
      </w:r>
      <w:r w:rsidRPr="007A513E">
        <w:rPr>
          <w:rFonts w:ascii="Cambria" w:hAnsi="Cambria" w:cs="Times New Roman"/>
          <w:color w:val="000000"/>
        </w:rPr>
        <w:t xml:space="preserve"> kemiskinan di Indonesia dengan periode waktu penelitian yang berbeda. </w:t>
      </w:r>
    </w:p>
    <w:p w14:paraId="6788E87B" w14:textId="2145170C" w:rsidR="00131317" w:rsidRPr="007A513E" w:rsidRDefault="00131317" w:rsidP="00BD477A">
      <w:pPr>
        <w:spacing w:line="276" w:lineRule="auto"/>
        <w:ind w:firstLine="567"/>
        <w:jc w:val="both"/>
        <w:rPr>
          <w:rFonts w:ascii="Cambria" w:hAnsi="Cambria" w:cs="Times New Roman"/>
          <w:color w:val="000000"/>
        </w:rPr>
      </w:pPr>
      <w:r w:rsidRPr="007A513E">
        <w:rPr>
          <w:rFonts w:ascii="Cambria" w:hAnsi="Cambria" w:cs="Times New Roman"/>
        </w:rPr>
        <w:t xml:space="preserve">Variabel indeks pembangunan manusia (HDI) </w:t>
      </w:r>
      <w:r w:rsidR="003647EA" w:rsidRPr="007A513E">
        <w:rPr>
          <w:rFonts w:ascii="Cambria" w:hAnsi="Cambria" w:cs="Times New Roman"/>
        </w:rPr>
        <w:t>berp</w:t>
      </w:r>
      <w:r w:rsidRPr="007A513E">
        <w:rPr>
          <w:rFonts w:ascii="Cambria" w:hAnsi="Cambria" w:cs="Times New Roman"/>
        </w:rPr>
        <w:t xml:space="preserve">engaruh negatif signifikan </w:t>
      </w:r>
      <w:r w:rsidR="0043464F" w:rsidRPr="007A513E">
        <w:rPr>
          <w:rFonts w:ascii="Cambria" w:hAnsi="Cambria" w:cs="Times New Roman"/>
        </w:rPr>
        <w:t>pada</w:t>
      </w:r>
      <w:r w:rsidRPr="007A513E">
        <w:rPr>
          <w:rFonts w:ascii="Cambria" w:hAnsi="Cambria" w:cs="Times New Roman"/>
        </w:rPr>
        <w:t xml:space="preserve"> kemiskinan dengan proksi jumlah penduduk miskin dibawah garis kemiskinan nasional (POV) di Indonesia dalam jangka pendek. Hal ditunjukkan dari nilai koefisien sebesar -102,0108, serta nilai probabilitas yang signifikan 0,0043 lebih rendah dari alpha 5% atau 0,05. Dengan demikian, untuk menurunkan tingkat kemiskinan di Indonesia dapat dengan melakukan pembangunan yang berfokus pada pembangunan manusia di Indonesia dalam jangka pendek. Sejalan dengan </w:t>
      </w:r>
      <w:r w:rsidRPr="007A513E">
        <w:rPr>
          <w:rFonts w:ascii="Cambria" w:hAnsi="Cambria" w:cs="Times New Roman"/>
          <w:color w:val="000000"/>
        </w:rPr>
        <w:t xml:space="preserve">beberapa penelitian dari </w:t>
      </w:r>
      <w:sdt>
        <w:sdtPr>
          <w:rPr>
            <w:rFonts w:ascii="Cambria" w:hAnsi="Cambria" w:cs="Times New Roman"/>
            <w:color w:val="000000"/>
          </w:rPr>
          <w:tag w:val="MENDELEY_CITATION_v3_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"/>
          <w:id w:val="84433645"/>
          <w:placeholder>
            <w:docPart w:val="3D5AD48156B347B78CAF58A8CCF720B8"/>
          </w:placeholder>
        </w:sdtPr>
        <w:sdtContent>
          <w:r w:rsidR="007A513E" w:rsidRPr="007A513E">
            <w:rPr>
              <w:rFonts w:ascii="Cambria" w:hAnsi="Cambria" w:cs="Times New Roman"/>
              <w:color w:val="000000"/>
            </w:rPr>
            <w:t>mad et al. (2019)</w:t>
          </w:r>
        </w:sdtContent>
      </w:sdt>
      <w:r w:rsidRPr="007A513E">
        <w:rPr>
          <w:rFonts w:ascii="Cambria" w:hAnsi="Cambria" w:cs="Times New Roman"/>
          <w:color w:val="000000"/>
        </w:rPr>
        <w:t xml:space="preserve">, </w:t>
      </w:r>
      <w:sdt>
        <w:sdtPr>
          <w:rPr>
            <w:rFonts w:ascii="Cambria" w:hAnsi="Cambria" w:cs="Times New Roman"/>
            <w:color w:val="000000"/>
          </w:rPr>
          <w:tag w:val="MENDELEY_CITATION_v3_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"/>
          <w:id w:val="-2022690408"/>
          <w:placeholder>
            <w:docPart w:val="3D5AD48156B347B78CAF58A8CCF720B8"/>
          </w:placeholder>
        </w:sdtPr>
        <w:sdtContent>
          <w:r w:rsidR="007A513E" w:rsidRPr="007A513E">
            <w:rPr>
              <w:rFonts w:ascii="Cambria" w:eastAsia="Times New Roman" w:hAnsi="Cambria"/>
            </w:rPr>
            <w:t>Panjawa &amp; Triyanto (2020)</w:t>
          </w:r>
        </w:sdtContent>
      </w:sdt>
      <w:r w:rsidRPr="007A513E">
        <w:rPr>
          <w:rFonts w:ascii="Cambria" w:hAnsi="Cambria" w:cs="Times New Roman"/>
          <w:color w:val="000000"/>
        </w:rPr>
        <w:t xml:space="preserve">, </w:t>
      </w:r>
      <w:sdt>
        <w:sdtPr>
          <w:rPr>
            <w:rFonts w:ascii="Cambria" w:hAnsi="Cambria" w:cs="Times New Roman"/>
            <w:color w:val="000000"/>
          </w:rPr>
          <w:tag w:val="MENDELEY_CITATION_v3_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"/>
          <w:id w:val="-579294832"/>
          <w:placeholder>
            <w:docPart w:val="3D5AD48156B347B78CAF58A8CCF720B8"/>
          </w:placeholder>
        </w:sdtPr>
        <w:sdtContent>
          <w:r w:rsidR="007A513E" w:rsidRPr="007A513E">
            <w:rPr>
              <w:rFonts w:ascii="Cambria" w:hAnsi="Cambria" w:cs="Times New Roman"/>
              <w:color w:val="000000"/>
            </w:rPr>
            <w:t>Mahatma Avigna et al. (2022)</w:t>
          </w:r>
        </w:sdtContent>
      </w:sdt>
      <w:r w:rsidRPr="007A513E">
        <w:rPr>
          <w:rFonts w:ascii="Cambria" w:hAnsi="Cambria" w:cs="Times New Roman"/>
          <w:color w:val="000000"/>
        </w:rPr>
        <w:t xml:space="preserve">, indeks pembangunan manusia </w:t>
      </w:r>
      <w:r w:rsidR="003A2298" w:rsidRPr="007A513E">
        <w:rPr>
          <w:rFonts w:ascii="Cambria" w:hAnsi="Cambria" w:cs="Times New Roman"/>
          <w:color w:val="000000"/>
        </w:rPr>
        <w:t>bep</w:t>
      </w:r>
      <w:r w:rsidRPr="007A513E">
        <w:rPr>
          <w:rFonts w:ascii="Cambria" w:hAnsi="Cambria" w:cs="Times New Roman"/>
          <w:color w:val="000000"/>
        </w:rPr>
        <w:t>engaruh negatif signifikan terhadap kemiskinan dalam beberapa wilayah.</w:t>
      </w:r>
    </w:p>
    <w:p w14:paraId="0A4B9ADE" w14:textId="12F48C84" w:rsidR="00131317" w:rsidRPr="007A513E" w:rsidRDefault="00131317" w:rsidP="00BD477A">
      <w:pPr>
        <w:spacing w:line="276" w:lineRule="auto"/>
        <w:ind w:firstLine="567"/>
        <w:jc w:val="both"/>
        <w:rPr>
          <w:rFonts w:ascii="Cambria" w:hAnsi="Cambria" w:cs="Times New Roman"/>
        </w:rPr>
      </w:pPr>
      <w:r w:rsidRPr="007A513E">
        <w:rPr>
          <w:rFonts w:ascii="Cambria" w:hAnsi="Cambria" w:cs="Times New Roman"/>
        </w:rPr>
        <w:t xml:space="preserve">Variabel investasi asing langsung yang masuk (FDI) </w:t>
      </w:r>
      <w:r w:rsidR="003647EA" w:rsidRPr="007A513E">
        <w:rPr>
          <w:rFonts w:ascii="Cambria" w:hAnsi="Cambria" w:cs="Times New Roman"/>
        </w:rPr>
        <w:t>berp</w:t>
      </w:r>
      <w:r w:rsidRPr="007A513E">
        <w:rPr>
          <w:rFonts w:ascii="Cambria" w:hAnsi="Cambria" w:cs="Times New Roman"/>
        </w:rPr>
        <w:t xml:space="preserve">engaruh negatif signifikan dalam jangka pendek terhadap kemiskinan dengan proksi jumlah penduduk miskin dibawah garis kemiskinan nasional (POV). Hal itu ditunjukkan dengan nilai koefisien -0.3234 dan nilai probabilitasnya sebesar 0.0016 lebih kecil dari alpha 5% atau 0,05. Sejalan dengan temuan </w:t>
      </w:r>
      <w:sdt>
        <w:sdtPr>
          <w:rPr>
            <w:rFonts w:ascii="Cambria" w:hAnsi="Cambria" w:cs="Times New Roman"/>
            <w:color w:val="000000"/>
          </w:rPr>
          <w:tag w:val="MENDELEY_CITATION_v3_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"/>
          <w:id w:val="12429883"/>
          <w:placeholder>
            <w:docPart w:val="4A33895E02334EF3AE6B335BD79D5099"/>
          </w:placeholder>
        </w:sdtPr>
        <w:sdtContent>
          <w:r w:rsidR="007A513E" w:rsidRPr="007A513E">
            <w:rPr>
              <w:rFonts w:ascii="Cambria" w:hAnsi="Cambria" w:cs="Times New Roman"/>
              <w:color w:val="000000"/>
            </w:rPr>
            <w:t>Uttama (2015)</w:t>
          </w:r>
        </w:sdtContent>
      </w:sdt>
      <w:r w:rsidRPr="007A513E">
        <w:rPr>
          <w:rFonts w:ascii="Cambria" w:hAnsi="Cambria" w:cs="Times New Roman"/>
          <w:color w:val="000000"/>
        </w:rPr>
        <w:t xml:space="preserve">, </w:t>
      </w:r>
      <w:sdt>
        <w:sdtPr>
          <w:rPr>
            <w:rFonts w:ascii="Cambria" w:hAnsi="Cambria" w:cs="Times New Roman"/>
            <w:color w:val="000000"/>
          </w:rPr>
          <w:tag w:val="MENDELEY_CITATION_v3_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"/>
          <w:id w:val="53362241"/>
          <w:placeholder>
            <w:docPart w:val="C8B464E85F454E75B3E2EED792E75B96"/>
          </w:placeholder>
        </w:sdtPr>
        <w:sdtContent>
          <w:r w:rsidR="007A513E" w:rsidRPr="007A513E">
            <w:rPr>
              <w:rFonts w:ascii="Cambria" w:hAnsi="Cambria" w:cs="Times New Roman"/>
              <w:color w:val="000000"/>
            </w:rPr>
            <w:t>Dhrifi et al. (2020)</w:t>
          </w:r>
        </w:sdtContent>
      </w:sdt>
      <w:r w:rsidRPr="007A513E">
        <w:rPr>
          <w:rFonts w:ascii="Cambria" w:hAnsi="Cambria" w:cs="Times New Roman"/>
          <w:color w:val="000000"/>
        </w:rPr>
        <w:t xml:space="preserve">, </w:t>
      </w:r>
      <w:sdt>
        <w:sdtPr>
          <w:rPr>
            <w:rFonts w:ascii="Cambria" w:hAnsi="Cambria" w:cs="Times New Roman"/>
            <w:color w:val="000000"/>
          </w:rPr>
          <w:tag w:val="MENDELEY_CITATION_v3_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"/>
          <w:id w:val="-1999181469"/>
          <w:placeholder>
            <w:docPart w:val="C8B464E85F454E75B3E2EED792E75B96"/>
          </w:placeholder>
        </w:sdtPr>
        <w:sdtContent>
          <w:r w:rsidR="007A513E" w:rsidRPr="007A513E">
            <w:rPr>
              <w:rFonts w:ascii="Cambria" w:hAnsi="Cambria" w:cs="Times New Roman"/>
              <w:color w:val="000000"/>
            </w:rPr>
            <w:t>Shamim et al. (2014)</w:t>
          </w:r>
        </w:sdtContent>
      </w:sdt>
      <w:r w:rsidRPr="007A513E">
        <w:rPr>
          <w:rFonts w:ascii="Cambria" w:hAnsi="Cambria" w:cs="Times New Roman"/>
          <w:color w:val="000000"/>
        </w:rPr>
        <w:t xml:space="preserve">, </w:t>
      </w:r>
      <w:sdt>
        <w:sdtPr>
          <w:rPr>
            <w:rFonts w:ascii="Cambria" w:hAnsi="Cambria" w:cs="Times New Roman"/>
            <w:color w:val="000000"/>
          </w:rPr>
          <w:tag w:val="MENDELEY_CITATION_v3_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"/>
          <w:id w:val="-102417154"/>
          <w:placeholder>
            <w:docPart w:val="C8B464E85F454E75B3E2EED792E75B96"/>
          </w:placeholder>
        </w:sdtPr>
        <w:sdtContent>
          <w:r w:rsidR="007A513E" w:rsidRPr="007A513E">
            <w:rPr>
              <w:rFonts w:ascii="Cambria" w:eastAsia="Times New Roman" w:hAnsi="Cambria"/>
            </w:rPr>
            <w:t>Oladele &amp; Funmilola (2021)</w:t>
          </w:r>
        </w:sdtContent>
      </w:sdt>
      <w:r w:rsidRPr="007A513E">
        <w:rPr>
          <w:rFonts w:ascii="Cambria" w:hAnsi="Cambria" w:cs="Times New Roman"/>
          <w:color w:val="000000"/>
        </w:rPr>
        <w:t>, yang menemukan bahwa investasi asing langsung (FDI)</w:t>
      </w:r>
      <w:r w:rsidRPr="007A513E">
        <w:rPr>
          <w:rFonts w:ascii="Cambria" w:hAnsi="Cambria" w:cs="Times New Roman"/>
          <w:i/>
          <w:iCs/>
          <w:color w:val="000000"/>
        </w:rPr>
        <w:t xml:space="preserve"> </w:t>
      </w:r>
      <w:r w:rsidRPr="007A513E">
        <w:rPr>
          <w:rFonts w:ascii="Cambria" w:hAnsi="Cambria" w:cs="Times New Roman"/>
          <w:color w:val="000000"/>
        </w:rPr>
        <w:t>yang masuk memiliki pengaruh negatif signifkan terhadap kemiskinan. Artinya pemerintah dapat mengupayakan untuk menambah investasi asing langsung yang masuk ke Indonesia, dan tentunya pengalokasian dari investasi tersebut juga harus melihat faktor lain yang berpengaruh dalam pengentasan kemiskinan di Indonesia agar investasi tersebut juga memiliki dampak terhadap kemiskinan dalam jangka p</w:t>
      </w:r>
      <w:r w:rsidR="003A125B" w:rsidRPr="007A513E">
        <w:rPr>
          <w:rFonts w:ascii="Cambria" w:hAnsi="Cambria" w:cs="Times New Roman"/>
          <w:color w:val="000000"/>
        </w:rPr>
        <w:t>endek, dan jangka panjang</w:t>
      </w:r>
      <w:r w:rsidRPr="007A513E">
        <w:rPr>
          <w:rFonts w:ascii="Cambria" w:hAnsi="Cambria" w:cs="Times New Roman"/>
        </w:rPr>
        <w:t>.</w:t>
      </w:r>
    </w:p>
    <w:p w14:paraId="1180E482" w14:textId="7A19CBC3" w:rsidR="00131317" w:rsidRPr="007A513E" w:rsidRDefault="00131317" w:rsidP="00BD477A">
      <w:pPr>
        <w:spacing w:line="276" w:lineRule="auto"/>
        <w:ind w:firstLine="567"/>
        <w:jc w:val="both"/>
        <w:rPr>
          <w:rFonts w:ascii="Cambria" w:hAnsi="Cambria" w:cs="Times New Roman"/>
          <w:b/>
          <w:bCs/>
        </w:rPr>
      </w:pPr>
      <w:r w:rsidRPr="007A513E">
        <w:rPr>
          <w:rFonts w:ascii="Cambria" w:hAnsi="Cambria" w:cs="Times New Roman"/>
        </w:rPr>
        <w:t xml:space="preserve">Variabel akses listrik (ACLS) tidak memiliki pengaruh yang signifikan dalam jangka pendek terhadap kemiskinan dengan proksi jumlah penduduk miskin dibawah garis kemiskinan nasional (POV). Hal itu ditunjukkan dengan nilai probabilitasnya sebesar 0.4721 lebih besar dari alpha 5% atau 0,05. Hasil tersebut tidak sejalan dengan penelitian </w:t>
      </w:r>
      <w:r w:rsidRPr="007A513E">
        <w:rPr>
          <w:rFonts w:ascii="Cambria" w:hAnsi="Cambria" w:cs="Times New Roman"/>
          <w:color w:val="000000"/>
        </w:rPr>
        <w:t xml:space="preserve">dari </w:t>
      </w:r>
      <w:sdt>
        <w:sdtPr>
          <w:rPr>
            <w:rFonts w:ascii="Cambria" w:hAnsi="Cambria" w:cs="Times New Roman"/>
            <w:color w:val="000000"/>
          </w:rPr>
          <w:tag w:val="MENDELEY_CITATION_v3_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"/>
          <w:id w:val="1890151318"/>
          <w:placeholder>
            <w:docPart w:val="C9D42D8212EF4527B223229C6947EC7D"/>
          </w:placeholder>
        </w:sdtPr>
        <w:sdtContent>
          <w:r w:rsidR="007A513E" w:rsidRPr="007A513E">
            <w:rPr>
              <w:rFonts w:ascii="Cambria" w:hAnsi="Cambria" w:cs="Times New Roman"/>
              <w:color w:val="000000"/>
            </w:rPr>
            <w:t>Arouna Diallo (2020)</w:t>
          </w:r>
        </w:sdtContent>
      </w:sdt>
      <w:r w:rsidRPr="007A513E">
        <w:rPr>
          <w:rFonts w:ascii="Cambria" w:hAnsi="Cambria" w:cs="Times New Roman"/>
        </w:rPr>
        <w:t xml:space="preserve"> dan </w:t>
      </w:r>
      <w:r w:rsidRPr="007A513E">
        <w:rPr>
          <w:rFonts w:ascii="Cambria" w:hAnsi="Cambria" w:cs="Times New Roman"/>
          <w:color w:val="000000"/>
        </w:rPr>
        <w:t xml:space="preserve">temuan </w:t>
      </w:r>
      <w:sdt>
        <w:sdtPr>
          <w:rPr>
            <w:rFonts w:ascii="Cambria" w:hAnsi="Cambria" w:cs="Times New Roman"/>
            <w:color w:val="000000"/>
          </w:rPr>
          <w:tag w:val="MENDELEY_CITATION_v3_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"/>
          <w:id w:val="-1329213139"/>
          <w:placeholder>
            <w:docPart w:val="AE7C83976AF140E1825D59E29F085602"/>
          </w:placeholder>
        </w:sdtPr>
        <w:sdtContent>
          <w:r w:rsidR="007A513E" w:rsidRPr="007A513E">
            <w:rPr>
              <w:rFonts w:ascii="Cambria" w:hAnsi="Cambria" w:cs="Times New Roman"/>
              <w:color w:val="000000"/>
            </w:rPr>
            <w:t>Nurani Vita Christiani (2021)</w:t>
          </w:r>
        </w:sdtContent>
      </w:sdt>
      <w:r w:rsidRPr="007A513E">
        <w:rPr>
          <w:rFonts w:ascii="Cambria" w:hAnsi="Cambria" w:cs="Times New Roman"/>
        </w:rPr>
        <w:t>, yang menemukan bahwa semakin rendah tingkat akses listrik masyarakat suatu daerah semakin tinggi pula tingkat kemiskinan suatu daerah. Sedangkan dalam penelitian ini, variabel akses listrik (ACLS) tidak memiliki pengaruh yang signifikan dalam jangka pendek terhadap kemiskinan dengan proksi jumlah penduduk miskin dibawah garis kemiskinan nasional (POV) di Indonesia.</w:t>
      </w:r>
    </w:p>
    <w:p w14:paraId="18CB0900" w14:textId="77777777" w:rsidR="00131317" w:rsidRPr="007A513E" w:rsidRDefault="00131317" w:rsidP="00BD477A">
      <w:pPr>
        <w:spacing w:line="276" w:lineRule="auto"/>
        <w:rPr>
          <w:rFonts w:ascii="Cambria" w:hAnsi="Cambria" w:cs="Times New Roman"/>
          <w:b/>
          <w:bCs/>
        </w:rPr>
      </w:pPr>
      <w:r w:rsidRPr="007A513E">
        <w:rPr>
          <w:rFonts w:ascii="Cambria" w:hAnsi="Cambria" w:cs="Times New Roman"/>
          <w:b/>
          <w:bCs/>
        </w:rPr>
        <w:t>Uji Diagnostik</w:t>
      </w:r>
    </w:p>
    <w:p w14:paraId="4024FA33" w14:textId="0BD8EE1E" w:rsidR="00131317" w:rsidRPr="007A513E" w:rsidRDefault="00131317" w:rsidP="00BD477A">
      <w:pPr>
        <w:spacing w:line="276" w:lineRule="auto"/>
        <w:ind w:firstLine="567"/>
        <w:jc w:val="both"/>
        <w:rPr>
          <w:rFonts w:ascii="Cambria" w:hAnsi="Cambria" w:cs="Times New Roman"/>
        </w:rPr>
      </w:pPr>
      <w:r w:rsidRPr="007A513E">
        <w:rPr>
          <w:rFonts w:ascii="Cambria" w:hAnsi="Cambria" w:cs="Times New Roman"/>
        </w:rPr>
        <w:t xml:space="preserve">Model ARDL-ECM yang dievaluasi dan diuji pada masalah asumsi klasik seperti; normalitas, heteroskedastisitas, kesalahan spesifikasi bentuk fungsional, dan kesalahan non-normal dan stabilitas parameter. Hasil dari penilaian diagnostik diringkas dalam Tabel 6 dan Gambar 2 dan 3 di bawah ini. Dari tabel 6, terlihat bahwa model ARDL-ECM yang dinilai lulus semua uji asumsi klasik seperti; normalitas, heteroskedastisitas, kesalahan spesifikasi bentuk fungsional, dan kesalahan tidak normal. Serta uji stabilitas parameter </w:t>
      </w:r>
      <w:r w:rsidRPr="007A513E">
        <w:rPr>
          <w:rFonts w:ascii="Cambria" w:hAnsi="Cambria" w:cs="Times New Roman"/>
          <w:i/>
          <w:iCs/>
        </w:rPr>
        <w:t>Cumulative Sum</w:t>
      </w:r>
      <w:r w:rsidRPr="007A513E">
        <w:rPr>
          <w:rFonts w:ascii="Cambria" w:hAnsi="Cambria" w:cs="Times New Roman"/>
        </w:rPr>
        <w:t xml:space="preserve"> (CUSUM) dan </w:t>
      </w:r>
      <w:r w:rsidRPr="007A513E">
        <w:rPr>
          <w:rFonts w:ascii="Cambria" w:hAnsi="Cambria" w:cs="Times New Roman"/>
          <w:i/>
          <w:iCs/>
        </w:rPr>
        <w:t>Cumulative Sum of Squares</w:t>
      </w:r>
      <w:r w:rsidRPr="007A513E">
        <w:rPr>
          <w:rFonts w:ascii="Cambria" w:hAnsi="Cambria" w:cs="Times New Roman"/>
        </w:rPr>
        <w:t xml:space="preserve"> (CUSUMS) menunjukkan bahwa </w:t>
      </w:r>
      <w:r w:rsidR="00C915F9" w:rsidRPr="007A513E">
        <w:rPr>
          <w:rFonts w:ascii="Cambria" w:hAnsi="Cambria" w:cs="Times New Roman"/>
        </w:rPr>
        <w:t xml:space="preserve">model </w:t>
      </w:r>
      <w:r w:rsidRPr="007A513E">
        <w:rPr>
          <w:rFonts w:ascii="Cambria" w:hAnsi="Cambria" w:cs="Times New Roman"/>
        </w:rPr>
        <w:t>yang diestimasi dalam sampel yang dipertimbangkan stabil.</w:t>
      </w:r>
    </w:p>
    <w:p w14:paraId="659F4F04" w14:textId="77777777" w:rsidR="00131317" w:rsidRPr="007A513E" w:rsidRDefault="00131317" w:rsidP="00BD477A">
      <w:pPr>
        <w:spacing w:line="276" w:lineRule="auto"/>
        <w:jc w:val="center"/>
        <w:rPr>
          <w:rFonts w:ascii="Cambria" w:hAnsi="Cambria" w:cs="Times New Roman"/>
          <w:b/>
          <w:bCs/>
        </w:rPr>
      </w:pPr>
      <w:r w:rsidRPr="007A513E">
        <w:rPr>
          <w:rFonts w:ascii="Cambria" w:hAnsi="Cambria" w:cs="Times New Roman"/>
          <w:b/>
          <w:bCs/>
        </w:rPr>
        <w:t>Tabel 6. Hasil uji diagnostik</w:t>
      </w:r>
    </w:p>
    <w:tbl>
      <w:tblPr>
        <w:tblStyle w:val="PlainTable2"/>
        <w:tblW w:w="0" w:type="auto"/>
        <w:tblLook w:val="04A0" w:firstRow="1" w:lastRow="0" w:firstColumn="1" w:lastColumn="0" w:noHBand="0" w:noVBand="1"/>
      </w:tblPr>
      <w:tblGrid>
        <w:gridCol w:w="3360"/>
        <w:gridCol w:w="2726"/>
        <w:gridCol w:w="2986"/>
      </w:tblGrid>
      <w:tr w:rsidR="00131317" w:rsidRPr="007A513E" w14:paraId="442B98CC" w14:textId="77777777" w:rsidTr="00CA5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hideMark/>
          </w:tcPr>
          <w:p w14:paraId="2BA73A26" w14:textId="77777777" w:rsidR="00131317" w:rsidRPr="007A513E" w:rsidRDefault="00131317" w:rsidP="00BD477A">
            <w:pPr>
              <w:spacing w:line="276" w:lineRule="auto"/>
              <w:jc w:val="center"/>
              <w:rPr>
                <w:rFonts w:ascii="Cambria" w:hAnsi="Cambria" w:cs="Times New Roman"/>
                <w:b w:val="0"/>
                <w:bCs w:val="0"/>
              </w:rPr>
            </w:pPr>
            <w:r w:rsidRPr="007A513E">
              <w:rPr>
                <w:rFonts w:ascii="Cambria" w:hAnsi="Cambria" w:cs="Times New Roman"/>
                <w:b w:val="0"/>
                <w:bCs w:val="0"/>
              </w:rPr>
              <w:t>Uji Statistik</w:t>
            </w:r>
          </w:p>
        </w:tc>
        <w:tc>
          <w:tcPr>
            <w:tcW w:w="2726" w:type="dxa"/>
            <w:hideMark/>
          </w:tcPr>
          <w:p w14:paraId="496E9AA5" w14:textId="77777777" w:rsidR="00131317" w:rsidRPr="007A513E" w:rsidRDefault="00131317" w:rsidP="00BD477A">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rPr>
            </w:pPr>
            <w:r w:rsidRPr="007A513E">
              <w:rPr>
                <w:rFonts w:ascii="Cambria" w:hAnsi="Cambria" w:cs="Times New Roman"/>
                <w:b w:val="0"/>
                <w:bCs w:val="0"/>
              </w:rPr>
              <w:t>F-Statistik</w:t>
            </w:r>
          </w:p>
        </w:tc>
        <w:tc>
          <w:tcPr>
            <w:tcW w:w="2986" w:type="dxa"/>
            <w:hideMark/>
          </w:tcPr>
          <w:p w14:paraId="332F99CA" w14:textId="77777777" w:rsidR="00131317" w:rsidRPr="007A513E" w:rsidRDefault="00131317" w:rsidP="00BD477A">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rPr>
            </w:pPr>
            <w:r w:rsidRPr="007A513E">
              <w:rPr>
                <w:rFonts w:ascii="Cambria" w:hAnsi="Cambria" w:cs="Times New Roman"/>
                <w:b w:val="0"/>
                <w:bCs w:val="0"/>
              </w:rPr>
              <w:t>Prob. Value</w:t>
            </w:r>
          </w:p>
        </w:tc>
      </w:tr>
      <w:tr w:rsidR="00131317" w:rsidRPr="007A513E" w14:paraId="5F31772E" w14:textId="77777777" w:rsidTr="00CA5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hideMark/>
          </w:tcPr>
          <w:p w14:paraId="5791AFB6" w14:textId="77777777" w:rsidR="00131317" w:rsidRPr="007A513E" w:rsidRDefault="00131317" w:rsidP="00BD477A">
            <w:pPr>
              <w:pStyle w:val="ListParagraph"/>
              <w:numPr>
                <w:ilvl w:val="0"/>
                <w:numId w:val="2"/>
              </w:numPr>
              <w:spacing w:line="276" w:lineRule="auto"/>
              <w:rPr>
                <w:rFonts w:ascii="Cambria" w:hAnsi="Cambria" w:cs="Times New Roman"/>
              </w:rPr>
            </w:pPr>
            <w:r w:rsidRPr="007A513E">
              <w:rPr>
                <w:rFonts w:ascii="Cambria" w:hAnsi="Cambria" w:cs="Times New Roman"/>
                <w:b w:val="0"/>
                <w:bCs w:val="0"/>
              </w:rPr>
              <w:t>Normalitas tes</w:t>
            </w:r>
          </w:p>
        </w:tc>
        <w:tc>
          <w:tcPr>
            <w:tcW w:w="2726" w:type="dxa"/>
            <w:hideMark/>
          </w:tcPr>
          <w:p w14:paraId="0B0EBEA6" w14:textId="77777777" w:rsidR="00131317" w:rsidRPr="007A513E" w:rsidRDefault="00131317"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b/>
                <w:bCs/>
              </w:rPr>
            </w:pPr>
            <w:r w:rsidRPr="007A513E">
              <w:rPr>
                <w:rFonts w:ascii="Cambria" w:hAnsi="Cambria" w:cs="Times New Roman"/>
                <w:b/>
                <w:bCs/>
              </w:rPr>
              <w:t>0.3888</w:t>
            </w:r>
          </w:p>
        </w:tc>
        <w:tc>
          <w:tcPr>
            <w:tcW w:w="2986" w:type="dxa"/>
            <w:hideMark/>
          </w:tcPr>
          <w:p w14:paraId="4FB49E80" w14:textId="77777777" w:rsidR="00131317" w:rsidRPr="007A513E" w:rsidRDefault="00131317"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b/>
                <w:bCs/>
              </w:rPr>
            </w:pPr>
            <w:r w:rsidRPr="007A513E">
              <w:rPr>
                <w:rFonts w:ascii="Cambria" w:hAnsi="Cambria" w:cs="Times New Roman"/>
                <w:b/>
                <w:bCs/>
              </w:rPr>
              <w:t>0.8232</w:t>
            </w:r>
          </w:p>
        </w:tc>
      </w:tr>
      <w:tr w:rsidR="00131317" w:rsidRPr="007A513E" w14:paraId="6797AA6A" w14:textId="77777777" w:rsidTr="00CA5EEC">
        <w:tc>
          <w:tcPr>
            <w:cnfStyle w:val="001000000000" w:firstRow="0" w:lastRow="0" w:firstColumn="1" w:lastColumn="0" w:oddVBand="0" w:evenVBand="0" w:oddHBand="0" w:evenHBand="0" w:firstRowFirstColumn="0" w:firstRowLastColumn="0" w:lastRowFirstColumn="0" w:lastRowLastColumn="0"/>
            <w:tcW w:w="3360" w:type="dxa"/>
            <w:hideMark/>
          </w:tcPr>
          <w:p w14:paraId="07B60205" w14:textId="77777777" w:rsidR="00131317" w:rsidRPr="007A513E" w:rsidRDefault="00131317" w:rsidP="00BD477A">
            <w:pPr>
              <w:pStyle w:val="ListParagraph"/>
              <w:numPr>
                <w:ilvl w:val="0"/>
                <w:numId w:val="2"/>
              </w:numPr>
              <w:spacing w:line="276" w:lineRule="auto"/>
              <w:rPr>
                <w:rFonts w:ascii="Cambria" w:hAnsi="Cambria" w:cs="Times New Roman"/>
              </w:rPr>
            </w:pPr>
            <w:r w:rsidRPr="007A513E">
              <w:rPr>
                <w:rFonts w:ascii="Cambria" w:hAnsi="Cambria" w:cs="Times New Roman"/>
                <w:b w:val="0"/>
                <w:bCs w:val="0"/>
              </w:rPr>
              <w:t>Heteroskedastisitas tes</w:t>
            </w:r>
          </w:p>
        </w:tc>
        <w:tc>
          <w:tcPr>
            <w:tcW w:w="2726" w:type="dxa"/>
            <w:hideMark/>
          </w:tcPr>
          <w:p w14:paraId="6C783947" w14:textId="77777777" w:rsidR="00131317" w:rsidRPr="007A513E" w:rsidRDefault="00131317"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b/>
                <w:bCs/>
              </w:rPr>
            </w:pPr>
            <w:r w:rsidRPr="007A513E">
              <w:rPr>
                <w:rFonts w:ascii="Cambria" w:hAnsi="Cambria" w:cs="Times New Roman"/>
                <w:b/>
                <w:bCs/>
              </w:rPr>
              <w:t>0.4031</w:t>
            </w:r>
          </w:p>
        </w:tc>
        <w:tc>
          <w:tcPr>
            <w:tcW w:w="2986" w:type="dxa"/>
            <w:hideMark/>
          </w:tcPr>
          <w:p w14:paraId="5B3A5339" w14:textId="77777777" w:rsidR="00131317" w:rsidRPr="007A513E" w:rsidRDefault="00131317"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b/>
                <w:bCs/>
              </w:rPr>
            </w:pPr>
            <w:r w:rsidRPr="007A513E">
              <w:rPr>
                <w:rFonts w:ascii="Cambria" w:hAnsi="Cambria" w:cs="Times New Roman"/>
                <w:b/>
                <w:bCs/>
              </w:rPr>
              <w:t>0.5080</w:t>
            </w:r>
          </w:p>
        </w:tc>
      </w:tr>
      <w:tr w:rsidR="00131317" w:rsidRPr="007A513E" w14:paraId="2E8D2C06" w14:textId="77777777" w:rsidTr="00CA5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hideMark/>
          </w:tcPr>
          <w:p w14:paraId="40719640" w14:textId="77777777" w:rsidR="00131317" w:rsidRPr="007A513E" w:rsidRDefault="00131317" w:rsidP="00BD477A">
            <w:pPr>
              <w:pStyle w:val="ListParagraph"/>
              <w:numPr>
                <w:ilvl w:val="0"/>
                <w:numId w:val="2"/>
              </w:numPr>
              <w:spacing w:line="276" w:lineRule="auto"/>
              <w:rPr>
                <w:rFonts w:ascii="Cambria" w:hAnsi="Cambria" w:cs="Times New Roman"/>
              </w:rPr>
            </w:pPr>
            <w:r w:rsidRPr="007A513E">
              <w:rPr>
                <w:rFonts w:ascii="Cambria" w:hAnsi="Cambria" w:cs="Times New Roman"/>
                <w:b w:val="0"/>
                <w:bCs w:val="0"/>
              </w:rPr>
              <w:lastRenderedPageBreak/>
              <w:t>Linieritas</w:t>
            </w:r>
          </w:p>
        </w:tc>
        <w:tc>
          <w:tcPr>
            <w:tcW w:w="2726" w:type="dxa"/>
            <w:hideMark/>
          </w:tcPr>
          <w:p w14:paraId="609DE4BF" w14:textId="77777777" w:rsidR="00131317" w:rsidRPr="007A513E" w:rsidRDefault="00131317"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b/>
                <w:bCs/>
              </w:rPr>
            </w:pPr>
            <w:r w:rsidRPr="007A513E">
              <w:rPr>
                <w:rFonts w:ascii="Cambria" w:hAnsi="Cambria" w:cs="Times New Roman"/>
                <w:b/>
                <w:bCs/>
              </w:rPr>
              <w:t>0.0032</w:t>
            </w:r>
          </w:p>
        </w:tc>
        <w:tc>
          <w:tcPr>
            <w:tcW w:w="2986" w:type="dxa"/>
            <w:hideMark/>
          </w:tcPr>
          <w:p w14:paraId="245D68E0" w14:textId="77777777" w:rsidR="00131317" w:rsidRPr="007A513E" w:rsidRDefault="00131317"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b/>
                <w:bCs/>
              </w:rPr>
            </w:pPr>
            <w:r w:rsidRPr="007A513E">
              <w:rPr>
                <w:rFonts w:ascii="Cambria" w:hAnsi="Cambria" w:cs="Times New Roman"/>
                <w:b/>
                <w:bCs/>
              </w:rPr>
              <w:t>0.9569</w:t>
            </w:r>
          </w:p>
        </w:tc>
      </w:tr>
      <w:tr w:rsidR="00131317" w:rsidRPr="007A513E" w14:paraId="1F485C0D" w14:textId="77777777" w:rsidTr="00CA5EEC">
        <w:tc>
          <w:tcPr>
            <w:cnfStyle w:val="001000000000" w:firstRow="0" w:lastRow="0" w:firstColumn="1" w:lastColumn="0" w:oddVBand="0" w:evenVBand="0" w:oddHBand="0" w:evenHBand="0" w:firstRowFirstColumn="0" w:firstRowLastColumn="0" w:lastRowFirstColumn="0" w:lastRowLastColumn="0"/>
            <w:tcW w:w="3360" w:type="dxa"/>
            <w:hideMark/>
          </w:tcPr>
          <w:p w14:paraId="78DEA310" w14:textId="77777777" w:rsidR="00131317" w:rsidRPr="007A513E" w:rsidRDefault="00131317" w:rsidP="00BD477A">
            <w:pPr>
              <w:pStyle w:val="ListParagraph"/>
              <w:numPr>
                <w:ilvl w:val="0"/>
                <w:numId w:val="2"/>
              </w:numPr>
              <w:spacing w:line="276" w:lineRule="auto"/>
              <w:rPr>
                <w:rFonts w:ascii="Cambria" w:hAnsi="Cambria" w:cs="Times New Roman"/>
              </w:rPr>
            </w:pPr>
            <w:r w:rsidRPr="007A513E">
              <w:rPr>
                <w:rFonts w:ascii="Cambria" w:hAnsi="Cambria" w:cs="Times New Roman"/>
                <w:b w:val="0"/>
                <w:bCs w:val="0"/>
              </w:rPr>
              <w:t>CUSUM</w:t>
            </w:r>
          </w:p>
        </w:tc>
        <w:tc>
          <w:tcPr>
            <w:tcW w:w="2726" w:type="dxa"/>
            <w:hideMark/>
          </w:tcPr>
          <w:p w14:paraId="1022A88F" w14:textId="77777777" w:rsidR="00131317" w:rsidRPr="007A513E" w:rsidRDefault="00131317"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b/>
                <w:bCs/>
              </w:rPr>
            </w:pPr>
            <w:r w:rsidRPr="007A513E">
              <w:rPr>
                <w:rFonts w:ascii="Cambria" w:hAnsi="Cambria" w:cs="Times New Roman"/>
                <w:b/>
                <w:bCs/>
              </w:rPr>
              <w:t>Stabil</w:t>
            </w:r>
          </w:p>
        </w:tc>
        <w:tc>
          <w:tcPr>
            <w:tcW w:w="2986" w:type="dxa"/>
          </w:tcPr>
          <w:p w14:paraId="1CA92049" w14:textId="77777777" w:rsidR="00131317" w:rsidRPr="007A513E" w:rsidRDefault="00131317" w:rsidP="00BD477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b/>
                <w:bCs/>
              </w:rPr>
            </w:pPr>
          </w:p>
        </w:tc>
      </w:tr>
      <w:tr w:rsidR="00131317" w:rsidRPr="007A513E" w14:paraId="74BD7853" w14:textId="77777777" w:rsidTr="00CA5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hideMark/>
          </w:tcPr>
          <w:p w14:paraId="360015CC" w14:textId="77777777" w:rsidR="00131317" w:rsidRPr="007A513E" w:rsidRDefault="00131317" w:rsidP="00BD477A">
            <w:pPr>
              <w:pStyle w:val="ListParagraph"/>
              <w:numPr>
                <w:ilvl w:val="0"/>
                <w:numId w:val="2"/>
              </w:numPr>
              <w:spacing w:line="276" w:lineRule="auto"/>
              <w:rPr>
                <w:rFonts w:ascii="Cambria" w:hAnsi="Cambria" w:cs="Times New Roman"/>
              </w:rPr>
            </w:pPr>
            <w:r w:rsidRPr="007A513E">
              <w:rPr>
                <w:rFonts w:ascii="Cambria" w:hAnsi="Cambria" w:cs="Times New Roman"/>
                <w:b w:val="0"/>
                <w:bCs w:val="0"/>
              </w:rPr>
              <w:t>CUSUMS</w:t>
            </w:r>
          </w:p>
        </w:tc>
        <w:tc>
          <w:tcPr>
            <w:tcW w:w="2726" w:type="dxa"/>
            <w:hideMark/>
          </w:tcPr>
          <w:p w14:paraId="3C50F9FE" w14:textId="77777777" w:rsidR="00131317" w:rsidRPr="007A513E" w:rsidRDefault="00131317"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b/>
                <w:bCs/>
              </w:rPr>
            </w:pPr>
            <w:r w:rsidRPr="007A513E">
              <w:rPr>
                <w:rFonts w:ascii="Cambria" w:hAnsi="Cambria" w:cs="Times New Roman"/>
                <w:b/>
                <w:bCs/>
              </w:rPr>
              <w:t>Stabil</w:t>
            </w:r>
          </w:p>
        </w:tc>
        <w:tc>
          <w:tcPr>
            <w:tcW w:w="2986" w:type="dxa"/>
          </w:tcPr>
          <w:p w14:paraId="099358AC" w14:textId="77777777" w:rsidR="00131317" w:rsidRPr="007A513E" w:rsidRDefault="00131317" w:rsidP="00BD477A">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b/>
                <w:bCs/>
              </w:rPr>
            </w:pPr>
          </w:p>
        </w:tc>
      </w:tr>
      <w:tr w:rsidR="00131317" w:rsidRPr="007A513E" w14:paraId="203DADC5" w14:textId="77777777" w:rsidTr="00CA5EEC">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3BE110C" w14:textId="77777777" w:rsidR="00131317" w:rsidRPr="007A513E" w:rsidRDefault="00131317" w:rsidP="00BD477A">
            <w:pPr>
              <w:pStyle w:val="ListParagraph"/>
              <w:numPr>
                <w:ilvl w:val="0"/>
                <w:numId w:val="3"/>
              </w:numPr>
              <w:spacing w:line="276" w:lineRule="auto"/>
              <w:rPr>
                <w:rFonts w:ascii="Cambria" w:hAnsi="Cambria" w:cs="Times New Roman"/>
                <w:b w:val="0"/>
                <w:bCs w:val="0"/>
              </w:rPr>
            </w:pPr>
            <w:r w:rsidRPr="007A513E">
              <w:rPr>
                <w:rFonts w:ascii="Cambria" w:hAnsi="Cambria" w:cs="Times New Roman"/>
                <w:b w:val="0"/>
                <w:bCs w:val="0"/>
              </w:rPr>
              <w:t>Jarque Bera</w:t>
            </w:r>
          </w:p>
          <w:p w14:paraId="4DA0CDCE" w14:textId="77777777" w:rsidR="00131317" w:rsidRPr="007A513E" w:rsidRDefault="00131317" w:rsidP="00BD477A">
            <w:pPr>
              <w:pStyle w:val="ListParagraph"/>
              <w:numPr>
                <w:ilvl w:val="0"/>
                <w:numId w:val="3"/>
              </w:numPr>
              <w:spacing w:line="276" w:lineRule="auto"/>
              <w:rPr>
                <w:rFonts w:ascii="Cambria" w:hAnsi="Cambria" w:cs="Times New Roman"/>
                <w:b w:val="0"/>
                <w:bCs w:val="0"/>
              </w:rPr>
            </w:pPr>
            <w:r w:rsidRPr="007A513E">
              <w:rPr>
                <w:rFonts w:ascii="Cambria" w:hAnsi="Cambria" w:cs="Times New Roman"/>
                <w:b w:val="0"/>
                <w:bCs w:val="0"/>
              </w:rPr>
              <w:t>ARCH</w:t>
            </w:r>
          </w:p>
          <w:p w14:paraId="2D042683" w14:textId="77777777" w:rsidR="00131317" w:rsidRPr="007A513E" w:rsidRDefault="00131317" w:rsidP="00BD477A">
            <w:pPr>
              <w:pStyle w:val="ListParagraph"/>
              <w:numPr>
                <w:ilvl w:val="0"/>
                <w:numId w:val="3"/>
              </w:numPr>
              <w:spacing w:line="276" w:lineRule="auto"/>
              <w:rPr>
                <w:rFonts w:ascii="Cambria" w:hAnsi="Cambria" w:cs="Times New Roman"/>
                <w:b w:val="0"/>
                <w:bCs w:val="0"/>
              </w:rPr>
            </w:pPr>
            <w:r w:rsidRPr="007A513E">
              <w:rPr>
                <w:rFonts w:ascii="Cambria" w:hAnsi="Cambria" w:cs="Times New Roman"/>
                <w:b w:val="0"/>
                <w:bCs w:val="0"/>
              </w:rPr>
              <w:t>Ramsey reset</w:t>
            </w:r>
          </w:p>
          <w:p w14:paraId="13463ECB" w14:textId="77777777" w:rsidR="00131317" w:rsidRPr="007A513E" w:rsidRDefault="00131317" w:rsidP="00BD477A">
            <w:pPr>
              <w:pStyle w:val="ListParagraph"/>
              <w:numPr>
                <w:ilvl w:val="0"/>
                <w:numId w:val="3"/>
              </w:numPr>
              <w:spacing w:line="276" w:lineRule="auto"/>
              <w:rPr>
                <w:rFonts w:ascii="Cambria" w:hAnsi="Cambria" w:cs="Times New Roman"/>
                <w:b w:val="0"/>
                <w:bCs w:val="0"/>
              </w:rPr>
            </w:pPr>
            <w:r w:rsidRPr="007A513E">
              <w:rPr>
                <w:rFonts w:ascii="Cambria" w:hAnsi="Cambria" w:cs="Times New Roman"/>
                <w:b w:val="0"/>
                <w:bCs w:val="0"/>
              </w:rPr>
              <w:t>Stabilitas tes cusum</w:t>
            </w:r>
          </w:p>
          <w:p w14:paraId="08E3A500" w14:textId="77777777" w:rsidR="00131317" w:rsidRPr="007A513E" w:rsidRDefault="00131317" w:rsidP="00BD477A">
            <w:pPr>
              <w:pStyle w:val="ListParagraph"/>
              <w:numPr>
                <w:ilvl w:val="0"/>
                <w:numId w:val="3"/>
              </w:numPr>
              <w:spacing w:line="276" w:lineRule="auto"/>
              <w:rPr>
                <w:rFonts w:ascii="Cambria" w:hAnsi="Cambria" w:cs="Times New Roman"/>
              </w:rPr>
            </w:pPr>
            <w:r w:rsidRPr="007A513E">
              <w:rPr>
                <w:rFonts w:ascii="Cambria" w:hAnsi="Cambria" w:cs="Times New Roman"/>
                <w:b w:val="0"/>
                <w:bCs w:val="0"/>
              </w:rPr>
              <w:t xml:space="preserve">Cusum of square tes </w:t>
            </w:r>
          </w:p>
        </w:tc>
      </w:tr>
    </w:tbl>
    <w:p w14:paraId="4A0C1B2E" w14:textId="77777777" w:rsidR="00CA5EEC" w:rsidRPr="007A513E" w:rsidRDefault="00CA5EEC" w:rsidP="00CA5EEC">
      <w:pPr>
        <w:spacing w:line="276" w:lineRule="auto"/>
        <w:rPr>
          <w:rFonts w:ascii="Cambria" w:hAnsi="Cambria" w:cs="Times New Roman"/>
          <w:i/>
          <w:iCs/>
        </w:rPr>
      </w:pPr>
      <w:r w:rsidRPr="007A513E">
        <w:rPr>
          <w:rFonts w:ascii="Cambria" w:hAnsi="Cambria" w:cs="Times New Roman"/>
          <w:i/>
          <w:iCs/>
        </w:rPr>
        <w:t>Sumber: hasil olah data eviews 10, diolah</w:t>
      </w:r>
    </w:p>
    <w:p w14:paraId="2BCA0D1B" w14:textId="77777777" w:rsidR="00131317" w:rsidRPr="007A513E" w:rsidRDefault="00131317" w:rsidP="00BD477A">
      <w:pPr>
        <w:spacing w:line="276" w:lineRule="auto"/>
        <w:jc w:val="center"/>
        <w:rPr>
          <w:rFonts w:ascii="Cambria" w:hAnsi="Cambria" w:cs="Times New Roman"/>
          <w:b/>
          <w:bCs/>
        </w:rPr>
      </w:pPr>
      <w:r w:rsidRPr="007A513E">
        <w:rPr>
          <w:rFonts w:ascii="Cambria" w:hAnsi="Cambria" w:cs="Times New Roman"/>
          <w:b/>
          <w:bCs/>
        </w:rPr>
        <w:t>Gambar 2.  Cusum Test</w:t>
      </w:r>
    </w:p>
    <w:p w14:paraId="01659B34" w14:textId="77777777" w:rsidR="00131317" w:rsidRPr="007A513E" w:rsidRDefault="00131317" w:rsidP="00BD477A">
      <w:pPr>
        <w:spacing w:line="276" w:lineRule="auto"/>
        <w:jc w:val="center"/>
        <w:rPr>
          <w:rFonts w:ascii="Cambria" w:hAnsi="Cambria" w:cs="Times New Roman"/>
        </w:rPr>
      </w:pPr>
      <w:r w:rsidRPr="007A513E">
        <w:rPr>
          <w:rFonts w:ascii="Cambria" w:hAnsi="Cambria" w:cs="Times New Roman"/>
        </w:rPr>
        <w:object w:dxaOrig="7110" w:dyaOrig="5130" w14:anchorId="603E5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256.5pt" o:ole="">
            <v:imagedata r:id="rId10" o:title=""/>
          </v:shape>
          <o:OLEObject Type="Embed" ProgID="EViews.Workfile.2" ShapeID="_x0000_i1025" DrawAspect="Content" ObjectID="_1744013257" r:id="rId11"/>
        </w:object>
      </w:r>
    </w:p>
    <w:p w14:paraId="4D7B9F62" w14:textId="77777777" w:rsidR="00CA5EEC" w:rsidRPr="007A513E" w:rsidRDefault="00CA5EEC" w:rsidP="00CA5EEC">
      <w:pPr>
        <w:spacing w:line="276" w:lineRule="auto"/>
        <w:rPr>
          <w:rFonts w:ascii="Cambria" w:hAnsi="Cambria" w:cs="Times New Roman"/>
          <w:i/>
          <w:iCs/>
        </w:rPr>
      </w:pPr>
      <w:r w:rsidRPr="007A513E">
        <w:rPr>
          <w:rFonts w:ascii="Cambria" w:hAnsi="Cambria" w:cs="Times New Roman"/>
          <w:i/>
          <w:iCs/>
        </w:rPr>
        <w:t>Sumber: hasil olah data eviews 10, diolah</w:t>
      </w:r>
    </w:p>
    <w:p w14:paraId="3FF1A43E" w14:textId="6C4D338F" w:rsidR="00131317" w:rsidRPr="007A513E" w:rsidRDefault="00131317" w:rsidP="00BD477A">
      <w:pPr>
        <w:spacing w:line="276" w:lineRule="auto"/>
        <w:jc w:val="center"/>
        <w:rPr>
          <w:rFonts w:ascii="Cambria" w:hAnsi="Cambria" w:cs="Times New Roman"/>
          <w:b/>
          <w:bCs/>
        </w:rPr>
      </w:pPr>
      <w:r w:rsidRPr="007A513E">
        <w:rPr>
          <w:rFonts w:ascii="Cambria" w:hAnsi="Cambria" w:cs="Times New Roman"/>
          <w:b/>
          <w:bCs/>
        </w:rPr>
        <w:t>Gambar 3. Cusum</w:t>
      </w:r>
      <w:r w:rsidR="00FD08DD" w:rsidRPr="007A513E">
        <w:rPr>
          <w:rFonts w:ascii="Cambria" w:hAnsi="Cambria" w:cs="Times New Roman"/>
          <w:b/>
          <w:bCs/>
        </w:rPr>
        <w:t>s</w:t>
      </w:r>
      <w:r w:rsidRPr="007A513E">
        <w:rPr>
          <w:rFonts w:ascii="Cambria" w:hAnsi="Cambria" w:cs="Times New Roman"/>
          <w:b/>
          <w:bCs/>
        </w:rPr>
        <w:t xml:space="preserve"> Test</w:t>
      </w:r>
    </w:p>
    <w:p w14:paraId="3436A705" w14:textId="77777777" w:rsidR="00131317" w:rsidRPr="007A513E" w:rsidRDefault="00131317" w:rsidP="00BD477A">
      <w:pPr>
        <w:spacing w:line="276" w:lineRule="auto"/>
        <w:jc w:val="center"/>
        <w:rPr>
          <w:rFonts w:ascii="Cambria" w:hAnsi="Cambria" w:cs="Times New Roman"/>
        </w:rPr>
      </w:pPr>
      <w:r w:rsidRPr="007A513E">
        <w:rPr>
          <w:rFonts w:ascii="Cambria" w:hAnsi="Cambria" w:cs="Times New Roman"/>
        </w:rPr>
        <w:object w:dxaOrig="7290" w:dyaOrig="5130" w14:anchorId="53A80461">
          <v:shape id="_x0000_i1026" type="#_x0000_t75" style="width:364.5pt;height:256.5pt" o:ole="">
            <v:imagedata r:id="rId12" o:title=""/>
          </v:shape>
          <o:OLEObject Type="Embed" ProgID="EViews.Workfile.2" ShapeID="_x0000_i1026" DrawAspect="Content" ObjectID="_1744013258" r:id="rId13"/>
        </w:object>
      </w:r>
    </w:p>
    <w:p w14:paraId="1A9E4D1E" w14:textId="77777777" w:rsidR="00CA5EEC" w:rsidRPr="007A513E" w:rsidRDefault="00CA5EEC" w:rsidP="00CA5EEC">
      <w:pPr>
        <w:spacing w:line="276" w:lineRule="auto"/>
        <w:rPr>
          <w:rFonts w:ascii="Cambria" w:hAnsi="Cambria" w:cs="Times New Roman"/>
          <w:i/>
          <w:iCs/>
        </w:rPr>
      </w:pPr>
      <w:r w:rsidRPr="007A513E">
        <w:rPr>
          <w:rFonts w:ascii="Cambria" w:hAnsi="Cambria" w:cs="Times New Roman"/>
          <w:i/>
          <w:iCs/>
        </w:rPr>
        <w:t>Sumber: hasil olah data eviews 10, diolah</w:t>
      </w:r>
    </w:p>
    <w:p w14:paraId="077547E8" w14:textId="1A5AFA73" w:rsidR="00FB7BF9" w:rsidRPr="007A513E" w:rsidRDefault="00DF7936" w:rsidP="00BD477A">
      <w:pPr>
        <w:pStyle w:val="ListParagraph"/>
        <w:numPr>
          <w:ilvl w:val="0"/>
          <w:numId w:val="1"/>
        </w:numPr>
        <w:spacing w:line="276" w:lineRule="auto"/>
        <w:ind w:left="567" w:hanging="567"/>
        <w:jc w:val="both"/>
        <w:rPr>
          <w:rFonts w:ascii="Cambria" w:hAnsi="Cambria" w:cs="Times New Roman"/>
          <w:b/>
          <w:bCs/>
        </w:rPr>
      </w:pPr>
      <w:r w:rsidRPr="007A513E">
        <w:rPr>
          <w:rFonts w:ascii="Cambria" w:hAnsi="Cambria" w:cs="Times New Roman"/>
          <w:b/>
          <w:bCs/>
        </w:rPr>
        <w:t>KESIMPULAN</w:t>
      </w:r>
    </w:p>
    <w:p w14:paraId="726FB407" w14:textId="77777777" w:rsidR="00DF7936" w:rsidRPr="007A513E" w:rsidRDefault="00DF7936" w:rsidP="00BD477A">
      <w:pPr>
        <w:spacing w:line="276" w:lineRule="auto"/>
        <w:ind w:firstLine="567"/>
        <w:jc w:val="both"/>
        <w:rPr>
          <w:rFonts w:ascii="Cambria" w:hAnsi="Cambria" w:cs="Times New Roman"/>
          <w:color w:val="000000"/>
        </w:rPr>
      </w:pPr>
      <w:r w:rsidRPr="007A513E">
        <w:rPr>
          <w:rFonts w:ascii="Cambria" w:hAnsi="Cambria" w:cs="Times New Roman"/>
          <w:color w:val="000000"/>
        </w:rPr>
        <w:t xml:space="preserve">Kemiskinan khususnya di Indonesia selalu menjadi topik yang menarik untuk dibahas. Dan kemiskinan juga menjadi tujuan pertama dari program </w:t>
      </w:r>
      <w:r w:rsidRPr="007A513E">
        <w:rPr>
          <w:rFonts w:ascii="Cambria" w:hAnsi="Cambria" w:cs="Times New Roman"/>
          <w:i/>
          <w:iCs/>
          <w:color w:val="000000"/>
        </w:rPr>
        <w:t xml:space="preserve">sustainable development goals. </w:t>
      </w:r>
      <w:r w:rsidRPr="007A513E">
        <w:rPr>
          <w:rFonts w:ascii="Cambria" w:hAnsi="Cambria" w:cs="Times New Roman"/>
          <w:color w:val="000000"/>
        </w:rPr>
        <w:t>Khususnya di negara berkembang seperti Indonesia, kemiskinan dapat menghambat kemajuan dari suatu negara. Dan berdasarkan hasil dari penelitian dalam jangka pendek dan jangka panjang, menunjukkan bahwa dalam hal pengentasan kemiskinan di Indonesia dapat dilakukan dengan beberapa hal seperti: meningkatkan jumlah investasi asing langsung yang masuk, melakukan pembangunan manusia, dan meningkatkan akses listrik masyarakat.</w:t>
      </w:r>
    </w:p>
    <w:p w14:paraId="425A6E59" w14:textId="70F3545C" w:rsidR="00DF7936" w:rsidRPr="007A513E" w:rsidRDefault="00DF7936" w:rsidP="00BD477A">
      <w:pPr>
        <w:spacing w:line="276" w:lineRule="auto"/>
        <w:ind w:firstLine="567"/>
        <w:jc w:val="both"/>
        <w:rPr>
          <w:rFonts w:ascii="Cambria" w:hAnsi="Cambria" w:cs="Times New Roman"/>
          <w:color w:val="000000"/>
        </w:rPr>
      </w:pPr>
      <w:r w:rsidRPr="007A513E">
        <w:rPr>
          <w:rFonts w:ascii="Cambria" w:hAnsi="Cambria" w:cs="Times New Roman"/>
          <w:color w:val="000000"/>
        </w:rPr>
        <w:t xml:space="preserve">Untuk pemerintah Indonesia diharapkan dapat membuat atau merancangkan strategi pembangunan nasional yang </w:t>
      </w:r>
      <w:r w:rsidRPr="007A513E">
        <w:rPr>
          <w:rFonts w:ascii="Cambria" w:hAnsi="Cambria" w:cs="Times New Roman"/>
          <w:i/>
          <w:iCs/>
          <w:color w:val="000000"/>
        </w:rPr>
        <w:t xml:space="preserve">pro poor </w:t>
      </w:r>
      <w:r w:rsidRPr="007A513E">
        <w:rPr>
          <w:rFonts w:ascii="Cambria" w:hAnsi="Cambria" w:cs="Times New Roman"/>
          <w:color w:val="000000"/>
        </w:rPr>
        <w:t xml:space="preserve">berfokus terhadap masyarakat miskin. Agar pertumbuhan ekonomi baik dalam jangka pendek dan jangka panjang dapat mengurangi jumlah penduduk miskin yang berada dibawah garis kemiskinan. Dengan </w:t>
      </w:r>
      <w:r w:rsidR="008010F1" w:rsidRPr="007A513E">
        <w:rPr>
          <w:rFonts w:ascii="Cambria" w:hAnsi="Cambria" w:cs="Times New Roman"/>
          <w:color w:val="000000"/>
        </w:rPr>
        <w:t>menyempurnakan</w:t>
      </w:r>
      <w:r w:rsidRPr="007A513E">
        <w:rPr>
          <w:rFonts w:ascii="Cambria" w:hAnsi="Cambria" w:cs="Times New Roman"/>
          <w:color w:val="000000"/>
        </w:rPr>
        <w:t xml:space="preserve"> sistem perlindungan sosial, dan pemberdayaan masyarakat, serta memfokuskan investasi pada penciptaan lapangan pekerjaan sehingga dapat menyerap tenaga kerja dan mengurangi pengangguran dan dapat mendukung pemerataan ekonomi.</w:t>
      </w:r>
    </w:p>
    <w:p w14:paraId="22482546" w14:textId="7B14E0C7" w:rsidR="00DF7936" w:rsidRPr="007A513E" w:rsidRDefault="00DF7936" w:rsidP="00BD477A">
      <w:pPr>
        <w:spacing w:line="276" w:lineRule="auto"/>
        <w:ind w:firstLine="567"/>
        <w:jc w:val="both"/>
        <w:rPr>
          <w:rFonts w:ascii="Cambria" w:hAnsi="Cambria" w:cs="Times New Roman"/>
          <w:color w:val="000000"/>
        </w:rPr>
      </w:pPr>
      <w:r w:rsidRPr="007A513E">
        <w:rPr>
          <w:rFonts w:ascii="Cambria" w:hAnsi="Cambria" w:cs="Times New Roman"/>
          <w:color w:val="000000"/>
        </w:rPr>
        <w:t>Pemerintah Indonesia harus memperbaiki ketersediaan infrastruktur pendidikan, kesehatan dan ekonomi yang merata pada setiap wilayah di Indon</w:t>
      </w:r>
      <w:r w:rsidR="008010F1" w:rsidRPr="007A513E">
        <w:rPr>
          <w:rFonts w:ascii="Cambria" w:hAnsi="Cambria" w:cs="Times New Roman"/>
          <w:color w:val="000000"/>
        </w:rPr>
        <w:t>e</w:t>
      </w:r>
      <w:r w:rsidRPr="007A513E">
        <w:rPr>
          <w:rFonts w:ascii="Cambria" w:hAnsi="Cambria" w:cs="Times New Roman"/>
          <w:color w:val="000000"/>
        </w:rPr>
        <w:t xml:space="preserve">sia. </w:t>
      </w:r>
      <w:r w:rsidR="008010F1" w:rsidRPr="007A513E">
        <w:rPr>
          <w:rFonts w:ascii="Cambria" w:hAnsi="Cambria" w:cs="Times New Roman"/>
          <w:color w:val="000000"/>
        </w:rPr>
        <w:t>Sehingga</w:t>
      </w:r>
      <w:r w:rsidRPr="007A513E">
        <w:rPr>
          <w:rFonts w:ascii="Cambria" w:hAnsi="Cambria" w:cs="Times New Roman"/>
          <w:color w:val="000000"/>
        </w:rPr>
        <w:t xml:space="preserve"> dapat meningkatkan nilai Indeks Pembangunan Manusia Indonesia, </w:t>
      </w:r>
      <w:r w:rsidR="00C915F9" w:rsidRPr="007A513E">
        <w:rPr>
          <w:rFonts w:ascii="Cambria" w:hAnsi="Cambria" w:cs="Times New Roman"/>
          <w:color w:val="000000"/>
        </w:rPr>
        <w:t>untuk</w:t>
      </w:r>
      <w:r w:rsidRPr="007A513E">
        <w:rPr>
          <w:rFonts w:ascii="Cambria" w:hAnsi="Cambria" w:cs="Times New Roman"/>
          <w:color w:val="000000"/>
        </w:rPr>
        <w:t xml:space="preserve"> peningkatan kesejahteraan masyarakat, kualitas sumber daya manusia, dan pertumbuhan ekonomi, dengan memprioritaskan pelayanan</w:t>
      </w:r>
      <w:r w:rsidR="00C915F9" w:rsidRPr="007A513E">
        <w:rPr>
          <w:rFonts w:ascii="Cambria" w:hAnsi="Cambria" w:cs="Times New Roman"/>
          <w:color w:val="000000"/>
        </w:rPr>
        <w:t xml:space="preserve"> yang baik</w:t>
      </w:r>
      <w:r w:rsidRPr="007A513E">
        <w:rPr>
          <w:rFonts w:ascii="Cambria" w:hAnsi="Cambria" w:cs="Times New Roman"/>
          <w:color w:val="000000"/>
        </w:rPr>
        <w:t xml:space="preserve"> dalam </w:t>
      </w:r>
      <w:r w:rsidR="00C915F9" w:rsidRPr="007A513E">
        <w:rPr>
          <w:rFonts w:ascii="Cambria" w:hAnsi="Cambria" w:cs="Times New Roman"/>
          <w:color w:val="000000"/>
        </w:rPr>
        <w:t xml:space="preserve">bidang </w:t>
      </w:r>
      <w:r w:rsidRPr="007A513E">
        <w:rPr>
          <w:rFonts w:ascii="Cambria" w:hAnsi="Cambria" w:cs="Times New Roman"/>
          <w:color w:val="000000"/>
        </w:rPr>
        <w:t>pendidikan, kesehatan, dan pembangunan ekonomi yang merata pada setiap daerah di Indonesia</w:t>
      </w:r>
    </w:p>
    <w:p w14:paraId="44CAB935" w14:textId="111F123F" w:rsidR="00DF7936" w:rsidRPr="007A513E" w:rsidRDefault="00DF7936" w:rsidP="00BD477A">
      <w:pPr>
        <w:spacing w:line="276" w:lineRule="auto"/>
        <w:ind w:firstLine="567"/>
        <w:jc w:val="both"/>
        <w:rPr>
          <w:rFonts w:ascii="Cambria" w:hAnsi="Cambria" w:cs="Times New Roman"/>
          <w:color w:val="000000"/>
        </w:rPr>
      </w:pPr>
      <w:r w:rsidRPr="007A513E">
        <w:rPr>
          <w:rFonts w:ascii="Cambria" w:hAnsi="Cambria" w:cs="Times New Roman"/>
          <w:color w:val="000000"/>
        </w:rPr>
        <w:t xml:space="preserve">Kedepannya, diharapkan bagi pemerintah Indonesia untuk terus </w:t>
      </w:r>
      <w:r w:rsidR="006C25AC" w:rsidRPr="007A513E">
        <w:rPr>
          <w:rFonts w:ascii="Cambria" w:hAnsi="Cambria" w:cs="Times New Roman"/>
          <w:color w:val="000000"/>
        </w:rPr>
        <w:t>meningkatkan</w:t>
      </w:r>
      <w:r w:rsidRPr="007A513E">
        <w:rPr>
          <w:rFonts w:ascii="Cambria" w:hAnsi="Cambria" w:cs="Times New Roman"/>
          <w:color w:val="000000"/>
        </w:rPr>
        <w:t xml:space="preserve"> pemerataan pembangunan infrastruktur </w:t>
      </w:r>
      <w:r w:rsidR="006C25AC" w:rsidRPr="007A513E">
        <w:rPr>
          <w:rFonts w:ascii="Cambria" w:hAnsi="Cambria" w:cs="Times New Roman"/>
          <w:color w:val="000000"/>
        </w:rPr>
        <w:t xml:space="preserve">seperti </w:t>
      </w:r>
      <w:r w:rsidRPr="007A513E">
        <w:rPr>
          <w:rFonts w:ascii="Cambria" w:hAnsi="Cambria" w:cs="Times New Roman"/>
          <w:color w:val="000000"/>
        </w:rPr>
        <w:t>listrik</w:t>
      </w:r>
      <w:r w:rsidR="006C25AC" w:rsidRPr="007A513E">
        <w:rPr>
          <w:rFonts w:ascii="Cambria" w:hAnsi="Cambria" w:cs="Times New Roman"/>
          <w:color w:val="000000"/>
        </w:rPr>
        <w:t>,</w:t>
      </w:r>
      <w:r w:rsidRPr="007A513E">
        <w:rPr>
          <w:rFonts w:ascii="Cambria" w:hAnsi="Cambria" w:cs="Times New Roman"/>
          <w:color w:val="000000"/>
        </w:rPr>
        <w:t xml:space="preserve"> </w:t>
      </w:r>
      <w:r w:rsidR="006C25AC" w:rsidRPr="007A513E">
        <w:rPr>
          <w:rFonts w:ascii="Cambria" w:hAnsi="Cambria" w:cs="Times New Roman"/>
          <w:color w:val="000000"/>
        </w:rPr>
        <w:t xml:space="preserve">sebagai </w:t>
      </w:r>
      <w:r w:rsidRPr="007A513E">
        <w:rPr>
          <w:rFonts w:ascii="Cambria" w:hAnsi="Cambria" w:cs="Times New Roman"/>
          <w:color w:val="000000"/>
        </w:rPr>
        <w:t xml:space="preserve">daya </w:t>
      </w:r>
      <w:r w:rsidR="006C25AC" w:rsidRPr="007A513E">
        <w:rPr>
          <w:rFonts w:ascii="Cambria" w:hAnsi="Cambria" w:cs="Times New Roman"/>
          <w:color w:val="000000"/>
        </w:rPr>
        <w:t xml:space="preserve">dukung </w:t>
      </w:r>
      <w:r w:rsidRPr="007A513E">
        <w:rPr>
          <w:rFonts w:ascii="Cambria" w:hAnsi="Cambria" w:cs="Times New Roman"/>
          <w:color w:val="000000"/>
        </w:rPr>
        <w:t xml:space="preserve">perekonomian masyarakat kota dan desa. Karena jika semakin meningkat nya akses masyarakat terhadap listrik, masyarakat dapat mendukung usaha yang dilakukan untuk memperbaiki ekonominya, sehingga harapan nya dapat mengurangi kemiskinan di Indonesia. </w:t>
      </w:r>
      <w:r w:rsidR="006C25AC" w:rsidRPr="007A513E">
        <w:rPr>
          <w:rFonts w:ascii="Cambria" w:hAnsi="Cambria" w:cs="Times New Roman"/>
          <w:color w:val="000000"/>
        </w:rPr>
        <w:t>Dan m</w:t>
      </w:r>
      <w:r w:rsidRPr="007A513E">
        <w:rPr>
          <w:rFonts w:ascii="Cambria" w:hAnsi="Cambria" w:cs="Times New Roman"/>
          <w:color w:val="000000"/>
        </w:rPr>
        <w:t>emberikan dampak yang signifikan seperti</w:t>
      </w:r>
      <w:r w:rsidR="006C25AC" w:rsidRPr="007A513E">
        <w:rPr>
          <w:rFonts w:ascii="Cambria" w:hAnsi="Cambria" w:cs="Times New Roman"/>
          <w:color w:val="000000"/>
        </w:rPr>
        <w:t xml:space="preserve"> membuka</w:t>
      </w:r>
      <w:r w:rsidRPr="007A513E">
        <w:rPr>
          <w:rFonts w:ascii="Cambria" w:hAnsi="Cambria" w:cs="Times New Roman"/>
          <w:color w:val="000000"/>
        </w:rPr>
        <w:t xml:space="preserve"> lapangan pekerjaan, </w:t>
      </w:r>
      <w:r w:rsidR="006C25AC" w:rsidRPr="007A513E">
        <w:rPr>
          <w:rFonts w:ascii="Cambria" w:hAnsi="Cambria" w:cs="Times New Roman"/>
          <w:color w:val="000000"/>
        </w:rPr>
        <w:t xml:space="preserve">dan pertumbuhan </w:t>
      </w:r>
      <w:r w:rsidRPr="007A513E">
        <w:rPr>
          <w:rFonts w:ascii="Cambria" w:hAnsi="Cambria" w:cs="Times New Roman"/>
          <w:color w:val="000000"/>
        </w:rPr>
        <w:t>investasi</w:t>
      </w:r>
      <w:r w:rsidR="006C25AC" w:rsidRPr="007A513E">
        <w:rPr>
          <w:rFonts w:ascii="Cambria" w:hAnsi="Cambria" w:cs="Times New Roman"/>
          <w:color w:val="000000"/>
        </w:rPr>
        <w:t>,</w:t>
      </w:r>
      <w:r w:rsidRPr="007A513E">
        <w:rPr>
          <w:rFonts w:ascii="Cambria" w:hAnsi="Cambria" w:cs="Times New Roman"/>
          <w:color w:val="000000"/>
        </w:rPr>
        <w:t xml:space="preserve"> </w:t>
      </w:r>
      <w:r w:rsidR="006C25AC" w:rsidRPr="007A513E">
        <w:rPr>
          <w:rFonts w:ascii="Cambria" w:hAnsi="Cambria" w:cs="Times New Roman"/>
          <w:color w:val="000000"/>
        </w:rPr>
        <w:t>y</w:t>
      </w:r>
      <w:r w:rsidRPr="007A513E">
        <w:rPr>
          <w:rFonts w:ascii="Cambria" w:hAnsi="Cambria" w:cs="Times New Roman"/>
          <w:color w:val="000000"/>
        </w:rPr>
        <w:t xml:space="preserve">ang nantinya </w:t>
      </w:r>
      <w:r w:rsidRPr="007A513E">
        <w:rPr>
          <w:rFonts w:ascii="Cambria" w:hAnsi="Cambria" w:cs="Times New Roman"/>
          <w:color w:val="000000"/>
        </w:rPr>
        <w:lastRenderedPageBreak/>
        <w:t>mampu untuk meningkatkan kesejahteraan masyarakat dan mengurangi jumlah penduduk miskin di Indonesia</w:t>
      </w:r>
      <w:r w:rsidR="00C915F9" w:rsidRPr="007A513E">
        <w:rPr>
          <w:rFonts w:ascii="Cambria" w:hAnsi="Cambria" w:cs="Times New Roman"/>
          <w:color w:val="000000"/>
        </w:rPr>
        <w:t>,</w:t>
      </w:r>
      <w:r w:rsidRPr="007A513E">
        <w:rPr>
          <w:rFonts w:ascii="Cambria" w:hAnsi="Cambria" w:cs="Times New Roman"/>
          <w:color w:val="000000"/>
        </w:rPr>
        <w:t xml:space="preserve"> baik itu dalam jangka pendek </w:t>
      </w:r>
      <w:r w:rsidR="004C42CD" w:rsidRPr="007A513E">
        <w:rPr>
          <w:rFonts w:ascii="Cambria" w:hAnsi="Cambria" w:cs="Times New Roman"/>
          <w:color w:val="000000"/>
        </w:rPr>
        <w:t>atau</w:t>
      </w:r>
      <w:r w:rsidRPr="007A513E">
        <w:rPr>
          <w:rFonts w:ascii="Cambria" w:hAnsi="Cambria" w:cs="Times New Roman"/>
          <w:color w:val="000000"/>
        </w:rPr>
        <w:t xml:space="preserve"> jangka panjang.</w:t>
      </w:r>
    </w:p>
    <w:p w14:paraId="57C4DE7F" w14:textId="09F3389B" w:rsidR="00D96176" w:rsidRPr="007A513E" w:rsidRDefault="009E121B" w:rsidP="007A513E">
      <w:pPr>
        <w:spacing w:line="276" w:lineRule="auto"/>
        <w:jc w:val="both"/>
        <w:rPr>
          <w:rFonts w:ascii="Cambria" w:hAnsi="Cambria" w:cs="Times New Roman"/>
          <w:b/>
          <w:bCs/>
          <w:color w:val="000000"/>
        </w:rPr>
      </w:pPr>
      <w:r w:rsidRPr="007A513E">
        <w:rPr>
          <w:rFonts w:ascii="Cambria" w:hAnsi="Cambria" w:cs="Times New Roman"/>
          <w:b/>
          <w:bCs/>
          <w:color w:val="000000"/>
        </w:rPr>
        <w:t>REFERENSI</w:t>
      </w:r>
    </w:p>
    <w:sdt>
      <w:sdtPr>
        <w:rPr>
          <w:rFonts w:ascii="Cambria" w:hAnsi="Cambria" w:cs="Times New Roman"/>
          <w:b/>
          <w:bCs/>
          <w:color w:val="000000"/>
        </w:rPr>
        <w:tag w:val="MENDELEY_BIBLIOGRAPHY"/>
        <w:id w:val="-870151309"/>
        <w:placeholder>
          <w:docPart w:val="DefaultPlaceholder_-1854013440"/>
        </w:placeholder>
      </w:sdtPr>
      <w:sdtContent>
        <w:sdt>
          <w:sdtPr>
            <w:rPr>
              <w:rFonts w:ascii="Cambria" w:hAnsi="Cambria" w:cs="Times New Roman"/>
              <w:b/>
              <w:bCs/>
              <w:color w:val="000000"/>
            </w:rPr>
            <w:tag w:val="MENDELEY_BIBLIOGRAPHY"/>
            <w:id w:val="-1758665527"/>
            <w:placeholder>
              <w:docPart w:val="CAF95576B312455DBCFE52314AB8A685"/>
            </w:placeholder>
          </w:sdtPr>
          <w:sdtContent>
            <w:p w14:paraId="3B814F14" w14:textId="77777777" w:rsidR="007A513E" w:rsidRPr="007A513E" w:rsidRDefault="007A513E" w:rsidP="007A513E">
              <w:pPr>
                <w:autoSpaceDE w:val="0"/>
                <w:autoSpaceDN w:val="0"/>
                <w:ind w:hanging="480"/>
                <w:divId w:val="1489596599"/>
                <w:rPr>
                  <w:rFonts w:ascii="Cambria" w:eastAsia="Times New Roman" w:hAnsi="Cambria"/>
                  <w:sz w:val="24"/>
                  <w:szCs w:val="24"/>
                </w:rPr>
              </w:pPr>
              <w:r w:rsidRPr="007A513E">
                <w:rPr>
                  <w:rFonts w:ascii="Cambria" w:eastAsia="Times New Roman" w:hAnsi="Cambria"/>
                </w:rPr>
                <w:t xml:space="preserve">A. Idham, A. P. (2012). “Pengaruh pertumbuhan ekonomi terhadap tingkat kemiskinan”. </w:t>
              </w:r>
              <w:r w:rsidRPr="007A513E">
                <w:rPr>
                  <w:rFonts w:ascii="Cambria" w:eastAsia="Times New Roman" w:hAnsi="Cambria"/>
                  <w:i/>
                  <w:iCs/>
                </w:rPr>
                <w:t>Jurnal Plano Madani</w:t>
              </w:r>
              <w:r w:rsidRPr="007A513E">
                <w:rPr>
                  <w:rFonts w:ascii="Cambria" w:eastAsia="Times New Roman" w:hAnsi="Cambria"/>
                </w:rPr>
                <w:t xml:space="preserve">, </w:t>
              </w:r>
              <w:r w:rsidRPr="007A513E">
                <w:rPr>
                  <w:rFonts w:ascii="Cambria" w:eastAsia="Times New Roman" w:hAnsi="Cambria"/>
                  <w:i/>
                  <w:iCs/>
                </w:rPr>
                <w:t>1</w:t>
              </w:r>
              <w:r w:rsidRPr="007A513E">
                <w:rPr>
                  <w:rFonts w:ascii="Cambria" w:eastAsia="Times New Roman" w:hAnsi="Cambria"/>
                </w:rPr>
                <w:t>(1).</w:t>
              </w:r>
            </w:p>
            <w:p w14:paraId="6AC395D8"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Arouna Diallo, R. K. M. (2020). “Does access to electricity affect poverty? Evidence from Côte d’Ivoire”. </w:t>
              </w:r>
              <w:r w:rsidRPr="007A513E">
                <w:rPr>
                  <w:rFonts w:ascii="Cambria" w:eastAsia="Times New Roman" w:hAnsi="Cambria"/>
                  <w:i/>
                  <w:iCs/>
                </w:rPr>
                <w:t>Economics Bulletin</w:t>
              </w:r>
              <w:r w:rsidRPr="007A513E">
                <w:rPr>
                  <w:rFonts w:ascii="Cambria" w:eastAsia="Times New Roman" w:hAnsi="Cambria"/>
                </w:rPr>
                <w:t xml:space="preserve">, </w:t>
              </w:r>
              <w:r w:rsidRPr="007A513E">
                <w:rPr>
                  <w:rFonts w:ascii="Cambria" w:eastAsia="Times New Roman" w:hAnsi="Cambria"/>
                  <w:i/>
                  <w:iCs/>
                </w:rPr>
                <w:t>40</w:t>
              </w:r>
              <w:r w:rsidRPr="007A513E">
                <w:rPr>
                  <w:rFonts w:ascii="Cambria" w:eastAsia="Times New Roman" w:hAnsi="Cambria"/>
                </w:rPr>
                <w:t>(3), 2521–2537.</w:t>
              </w:r>
            </w:p>
            <w:p w14:paraId="6C5868AA"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Azizah, A. N., &amp; Asiyah, B. N. (2022). “Pengaruh jumlah penduduk, indeks pembangunan manusia, produk domestik regional bruto, dan pengangguran terhadap kemiskinan di jawa timur”. </w:t>
              </w:r>
              <w:r w:rsidRPr="007A513E">
                <w:rPr>
                  <w:rFonts w:ascii="Cambria" w:eastAsia="Times New Roman" w:hAnsi="Cambria"/>
                  <w:i/>
                  <w:iCs/>
                </w:rPr>
                <w:t>SIBATIK JOURNAL | VOLUME</w:t>
              </w:r>
              <w:r w:rsidRPr="007A513E">
                <w:rPr>
                  <w:rFonts w:ascii="Cambria" w:eastAsia="Times New Roman" w:hAnsi="Cambria"/>
                </w:rPr>
                <w:t xml:space="preserve">, </w:t>
              </w:r>
              <w:r w:rsidRPr="007A513E">
                <w:rPr>
                  <w:rFonts w:ascii="Cambria" w:eastAsia="Times New Roman" w:hAnsi="Cambria"/>
                  <w:i/>
                  <w:iCs/>
                </w:rPr>
                <w:t>1</w:t>
              </w:r>
              <w:r w:rsidRPr="007A513E">
                <w:rPr>
                  <w:rFonts w:ascii="Cambria" w:eastAsia="Times New Roman" w:hAnsi="Cambria"/>
                </w:rPr>
                <w:t>(12). https://doi.org/10.54443/sibatik.v1i12.420</w:t>
              </w:r>
            </w:p>
            <w:p w14:paraId="16B442DD"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Badan Pusat Statistik. (2017). “Penghitungan dan Analisis Kemiskinan Makro Indonesia”.</w:t>
              </w:r>
            </w:p>
            <w:p w14:paraId="1C75CA91"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Bambang Budhijana. (2019). “Analisis Pengaruh Pertumbuhan Ekonomi, Index Pembangunan Manusia (IPM) dan Pengangguran Terhadap Tingkat Kemiskinan di Indonesia Tahun 2000-2017”. </w:t>
              </w:r>
              <w:r w:rsidRPr="007A513E">
                <w:rPr>
                  <w:rFonts w:ascii="Cambria" w:eastAsia="Times New Roman" w:hAnsi="Cambria"/>
                  <w:i/>
                  <w:iCs/>
                </w:rPr>
                <w:t>Jurnal Ekonomi, Manajemen Dan Perbankan.</w:t>
              </w:r>
              <w:r w:rsidRPr="007A513E">
                <w:rPr>
                  <w:rFonts w:ascii="Cambria" w:eastAsia="Times New Roman" w:hAnsi="Cambria"/>
                </w:rPr>
                <w:t xml:space="preserve">, </w:t>
              </w:r>
              <w:r w:rsidRPr="007A513E">
                <w:rPr>
                  <w:rFonts w:ascii="Cambria" w:eastAsia="Times New Roman" w:hAnsi="Cambria"/>
                  <w:i/>
                  <w:iCs/>
                </w:rPr>
                <w:t>5</w:t>
              </w:r>
              <w:r w:rsidRPr="007A513E">
                <w:rPr>
                  <w:rFonts w:ascii="Cambria" w:eastAsia="Times New Roman" w:hAnsi="Cambria"/>
                </w:rPr>
                <w:t>.</w:t>
              </w:r>
            </w:p>
            <w:p w14:paraId="6DE8CB94"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Charemza, W., &amp; Deadman, D. F. (1992). “New directions in econometric practice”. Edward elgar publishing. https://EconPapers.repec.org/RePEc:elg:eebook:84</w:t>
              </w:r>
            </w:p>
            <w:p w14:paraId="16D6E1BB"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Dhrifi, A., Jaziri, R., &amp; Alnahdi, S. (2020). “Does foreign direct investment and environmental degradation matter for poverty? Evidence from developing countries”. </w:t>
              </w:r>
              <w:r w:rsidRPr="007A513E">
                <w:rPr>
                  <w:rFonts w:ascii="Cambria" w:eastAsia="Times New Roman" w:hAnsi="Cambria"/>
                  <w:i/>
                  <w:iCs/>
                </w:rPr>
                <w:t>Structural Change and Economic Dynamics</w:t>
              </w:r>
              <w:r w:rsidRPr="007A513E">
                <w:rPr>
                  <w:rFonts w:ascii="Cambria" w:eastAsia="Times New Roman" w:hAnsi="Cambria"/>
                </w:rPr>
                <w:t xml:space="preserve">, </w:t>
              </w:r>
              <w:r w:rsidRPr="007A513E">
                <w:rPr>
                  <w:rFonts w:ascii="Cambria" w:eastAsia="Times New Roman" w:hAnsi="Cambria"/>
                  <w:i/>
                  <w:iCs/>
                </w:rPr>
                <w:t>52</w:t>
              </w:r>
              <w:r w:rsidRPr="007A513E">
                <w:rPr>
                  <w:rFonts w:ascii="Cambria" w:eastAsia="Times New Roman" w:hAnsi="Cambria"/>
                </w:rPr>
                <w:t>, 13–21. https://doi.org/10.1016/j.strueco.2019.09.008</w:t>
              </w:r>
            </w:p>
            <w:p w14:paraId="4C9E8B3D"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Emran, M. S., Shilpi, F., &amp; Alam, M. I. (2007). “Economic Liberalization and Price Response of Aggregate Private Investment: Time Series Evidence from India”. </w:t>
              </w:r>
              <w:r w:rsidRPr="007A513E">
                <w:rPr>
                  <w:rFonts w:ascii="Cambria" w:eastAsia="Times New Roman" w:hAnsi="Cambria"/>
                  <w:i/>
                  <w:iCs/>
                </w:rPr>
                <w:t>The Canadian Journal of Economics / Revue Canadienne d’Economique</w:t>
              </w:r>
              <w:r w:rsidRPr="007A513E">
                <w:rPr>
                  <w:rFonts w:ascii="Cambria" w:eastAsia="Times New Roman" w:hAnsi="Cambria"/>
                </w:rPr>
                <w:t xml:space="preserve">, </w:t>
              </w:r>
              <w:r w:rsidRPr="007A513E">
                <w:rPr>
                  <w:rFonts w:ascii="Cambria" w:eastAsia="Times New Roman" w:hAnsi="Cambria"/>
                  <w:i/>
                  <w:iCs/>
                </w:rPr>
                <w:t>40</w:t>
              </w:r>
              <w:r w:rsidRPr="007A513E">
                <w:rPr>
                  <w:rFonts w:ascii="Cambria" w:eastAsia="Times New Roman" w:hAnsi="Cambria"/>
                </w:rPr>
                <w:t>(3), 914–934. http://www.jstor.org/stable/4620637</w:t>
              </w:r>
            </w:p>
            <w:p w14:paraId="795087DC"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Fadillah, A. (2021). “Makro Ekonomi dan Pengentasan Kemiskinan di Indonesia”. </w:t>
              </w:r>
              <w:r w:rsidRPr="007A513E">
                <w:rPr>
                  <w:rFonts w:ascii="Cambria" w:eastAsia="Times New Roman" w:hAnsi="Cambria"/>
                  <w:i/>
                  <w:iCs/>
                </w:rPr>
                <w:t>Ascarya: Journal of Islamic Science, Culture, and Social Studies</w:t>
              </w:r>
              <w:r w:rsidRPr="007A513E">
                <w:rPr>
                  <w:rFonts w:ascii="Cambria" w:eastAsia="Times New Roman" w:hAnsi="Cambria"/>
                </w:rPr>
                <w:t xml:space="preserve">, </w:t>
              </w:r>
              <w:r w:rsidRPr="007A513E">
                <w:rPr>
                  <w:rFonts w:ascii="Cambria" w:eastAsia="Times New Roman" w:hAnsi="Cambria"/>
                  <w:i/>
                  <w:iCs/>
                </w:rPr>
                <w:t>1</w:t>
              </w:r>
              <w:r w:rsidRPr="007A513E">
                <w:rPr>
                  <w:rFonts w:ascii="Cambria" w:eastAsia="Times New Roman" w:hAnsi="Cambria"/>
                </w:rPr>
                <w:t>(2), 186–203. https://doi.org/10.53754/iscs.v1i2.84</w:t>
              </w:r>
            </w:p>
            <w:p w14:paraId="217907EC" w14:textId="687A9CE6" w:rsidR="007A513E" w:rsidRPr="007A513E" w:rsidRDefault="007A513E" w:rsidP="007A513E">
              <w:pPr>
                <w:autoSpaceDE w:val="0"/>
                <w:autoSpaceDN w:val="0"/>
                <w:spacing w:line="276" w:lineRule="auto"/>
                <w:ind w:hanging="480"/>
                <w:divId w:val="1489596599"/>
                <w:rPr>
                  <w:rFonts w:ascii="Cambria" w:eastAsia="Times New Roman" w:hAnsi="Cambria"/>
                </w:rPr>
              </w:pPr>
              <w:r w:rsidRPr="007A513E">
                <w:rPr>
                  <w:rFonts w:ascii="Cambria" w:eastAsia="Times New Roman" w:hAnsi="Cambria"/>
                </w:rPr>
                <w:t xml:space="preserve">Guan, X., Zhou, M., &amp; Zhang, M. (2015). “Using the ARDL-ECM approach to explore the nexus among urbanization, energy consumption, and economic growth in jiangsu province, China”. </w:t>
              </w:r>
              <w:r w:rsidRPr="007A513E">
                <w:rPr>
                  <w:rFonts w:ascii="Cambria" w:eastAsia="Times New Roman" w:hAnsi="Cambria"/>
                  <w:i/>
                  <w:iCs/>
                </w:rPr>
                <w:t>Emerging Markets Finance and Trade</w:t>
              </w:r>
              <w:r w:rsidRPr="007A513E">
                <w:rPr>
                  <w:rFonts w:ascii="Cambria" w:eastAsia="Times New Roman" w:hAnsi="Cambria"/>
                </w:rPr>
                <w:t xml:space="preserve">, </w:t>
              </w:r>
              <w:r w:rsidRPr="007A513E">
                <w:rPr>
                  <w:rFonts w:ascii="Cambria" w:eastAsia="Times New Roman" w:hAnsi="Cambria"/>
                  <w:i/>
                  <w:iCs/>
                </w:rPr>
                <w:t>51</w:t>
              </w:r>
              <w:r w:rsidRPr="007A513E">
                <w:rPr>
                  <w:rFonts w:ascii="Cambria" w:eastAsia="Times New Roman" w:hAnsi="Cambria"/>
                </w:rPr>
                <w:t>(2), 391–399. https://doi.org/10.1080/1540496X.2015.1016840</w:t>
              </w:r>
            </w:p>
            <w:p w14:paraId="3B31AC18"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Gujarati, D. (2004). “Basic Econometrics Fourth (4th) Edition”. Magraw Hill Inc.</w:t>
              </w:r>
            </w:p>
            <w:p w14:paraId="7BA3F9DE" w14:textId="77777777" w:rsidR="007A513E" w:rsidRPr="007A513E" w:rsidRDefault="007A513E" w:rsidP="007A513E">
              <w:pPr>
                <w:autoSpaceDE w:val="0"/>
                <w:autoSpaceDN w:val="0"/>
                <w:ind w:hanging="480"/>
                <w:divId w:val="1489596599"/>
                <w:rPr>
                  <w:rFonts w:ascii="Cambria" w:eastAsia="Times New Roman" w:hAnsi="Cambria"/>
                  <w:i/>
                  <w:iCs/>
                </w:rPr>
              </w:pPr>
              <w:r w:rsidRPr="007A513E">
                <w:rPr>
                  <w:rFonts w:ascii="Cambria" w:eastAsia="Times New Roman" w:hAnsi="Cambria"/>
                </w:rPr>
                <w:t xml:space="preserve">Safuridar, T., &amp; Putri, N. I. (2019). “Pengaruh Indeks Pembangunan Manusia, Pengangguran dan Jumlah Penduduk Terhadap Tingkat Kemiskinan di Aceh Bagian Timur”. </w:t>
              </w:r>
              <w:r w:rsidRPr="007A513E">
                <w:rPr>
                  <w:rFonts w:ascii="Cambria" w:eastAsia="Times New Roman" w:hAnsi="Cambria"/>
                  <w:i/>
                  <w:iCs/>
                </w:rPr>
                <w:t xml:space="preserve"> Jurnal Samudra Ekonomika</w:t>
              </w:r>
              <w:r w:rsidRPr="007A513E">
                <w:rPr>
                  <w:rFonts w:ascii="Cambria" w:eastAsia="Times New Roman" w:hAnsi="Cambria"/>
                </w:rPr>
                <w:t>, 3(1), 34-46</w:t>
              </w:r>
              <w:r w:rsidRPr="007A513E">
                <w:rPr>
                  <w:rFonts w:ascii="Cambria" w:eastAsia="Times New Roman" w:hAnsi="Cambria"/>
                  <w:i/>
                  <w:iCs/>
                </w:rPr>
                <w:t>.</w:t>
              </w:r>
            </w:p>
            <w:p w14:paraId="5CB5C217"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Koç, S. (2012). “The Effect of Foreign Direct Investments on Poverty: Panel Regression Analysis for 40 Selected Underdeveloped and Developing Countries”. </w:t>
              </w:r>
              <w:r w:rsidRPr="007A513E">
                <w:rPr>
                  <w:rFonts w:ascii="Cambria" w:eastAsia="Times New Roman" w:hAnsi="Cambria"/>
                  <w:i/>
                  <w:iCs/>
                </w:rPr>
                <w:t>Sosyal Bilimler Enstitüsü Dergisi</w:t>
              </w:r>
              <w:r w:rsidRPr="007A513E">
                <w:rPr>
                  <w:rFonts w:ascii="Cambria" w:eastAsia="Times New Roman" w:hAnsi="Cambria"/>
                </w:rPr>
                <w:t>. https://www.researchgate.net/publication/347946878</w:t>
              </w:r>
            </w:p>
            <w:p w14:paraId="43E3E3B7"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mad, A., Syarif, M., Saranani, F., &amp; Rumbia, W. A. (2019). “The Impact of Human Development Index on Poverty in Southeast Sulawesi”. </w:t>
              </w:r>
              <w:r w:rsidRPr="007A513E">
                <w:rPr>
                  <w:rFonts w:ascii="Cambria" w:eastAsia="Times New Roman" w:hAnsi="Cambria"/>
                  <w:i/>
                  <w:iCs/>
                </w:rPr>
                <w:t>International Journal of Economics and Management Studies</w:t>
              </w:r>
              <w:r w:rsidRPr="007A513E">
                <w:rPr>
                  <w:rFonts w:ascii="Cambria" w:eastAsia="Times New Roman" w:hAnsi="Cambria"/>
                </w:rPr>
                <w:t xml:space="preserve">, </w:t>
              </w:r>
              <w:r w:rsidRPr="007A513E">
                <w:rPr>
                  <w:rFonts w:ascii="Cambria" w:eastAsia="Times New Roman" w:hAnsi="Cambria"/>
                  <w:i/>
                  <w:iCs/>
                </w:rPr>
                <w:t>6</w:t>
              </w:r>
              <w:r w:rsidRPr="007A513E">
                <w:rPr>
                  <w:rFonts w:ascii="Cambria" w:eastAsia="Times New Roman" w:hAnsi="Cambria"/>
                </w:rPr>
                <w:t>(12), 30–36. https://doi.org/10.14445/23939125/IJEMS-V6I12P104</w:t>
              </w:r>
            </w:p>
            <w:p w14:paraId="18A3CAE2"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lastRenderedPageBreak/>
                <w:t xml:space="preserve">Magombeyi, M. T., &amp; Odhiambo, N. M. (2018). “Dynamic impact of fdi inflows on poverty reduction: Empirical evidence from South Africa”. </w:t>
              </w:r>
              <w:r w:rsidRPr="007A513E">
                <w:rPr>
                  <w:rFonts w:ascii="Cambria" w:eastAsia="Times New Roman" w:hAnsi="Cambria"/>
                  <w:i/>
                  <w:iCs/>
                </w:rPr>
                <w:t>Sustainable Cities and Society</w:t>
              </w:r>
              <w:r w:rsidRPr="007A513E">
                <w:rPr>
                  <w:rFonts w:ascii="Cambria" w:eastAsia="Times New Roman" w:hAnsi="Cambria"/>
                </w:rPr>
                <w:t xml:space="preserve">, </w:t>
              </w:r>
              <w:r w:rsidRPr="007A513E">
                <w:rPr>
                  <w:rFonts w:ascii="Cambria" w:eastAsia="Times New Roman" w:hAnsi="Cambria"/>
                  <w:i/>
                  <w:iCs/>
                </w:rPr>
                <w:t>39</w:t>
              </w:r>
              <w:r w:rsidRPr="007A513E">
                <w:rPr>
                  <w:rFonts w:ascii="Cambria" w:eastAsia="Times New Roman" w:hAnsi="Cambria"/>
                </w:rPr>
                <w:t>, 519–526. https://doi.org/10.1016/j.scs.2018.03.020</w:t>
              </w:r>
            </w:p>
            <w:p w14:paraId="5EAB0D0D"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Mahatma Avigna, I. K., Musa Apriadi, A., &amp; Princess, P. (2022). “Analysis of the effect of hdi, grdp, and minimum wages on poverty in central java for the period of 2011-2020”. </w:t>
              </w:r>
              <w:r w:rsidRPr="007A513E">
                <w:rPr>
                  <w:rFonts w:ascii="Cambria" w:eastAsia="Times New Roman" w:hAnsi="Cambria"/>
                  <w:i/>
                  <w:iCs/>
                </w:rPr>
                <w:t>Jurnal Ekonomi Trisakti</w:t>
              </w:r>
              <w:r w:rsidRPr="007A513E">
                <w:rPr>
                  <w:rFonts w:ascii="Cambria" w:eastAsia="Times New Roman" w:hAnsi="Cambria"/>
                </w:rPr>
                <w:t xml:space="preserve">, </w:t>
              </w:r>
              <w:r w:rsidRPr="007A513E">
                <w:rPr>
                  <w:rFonts w:ascii="Cambria" w:eastAsia="Times New Roman" w:hAnsi="Cambria"/>
                  <w:i/>
                  <w:iCs/>
                </w:rPr>
                <w:t>2</w:t>
              </w:r>
              <w:r w:rsidRPr="007A513E">
                <w:rPr>
                  <w:rFonts w:ascii="Cambria" w:eastAsia="Times New Roman" w:hAnsi="Cambria"/>
                </w:rPr>
                <w:t>(1), 157–166. https://doi.org/10.25105/jet.v2i1.13564</w:t>
              </w:r>
            </w:p>
            <w:p w14:paraId="63209A77"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Manzoor, F., Wei, L., &amp; Siraj, M. (2021). “Small and medium-sized enterprises and economic growth in Pakistan: An ARDL bounds cointegration approach”. </w:t>
              </w:r>
              <w:r w:rsidRPr="007A513E">
                <w:rPr>
                  <w:rFonts w:ascii="Cambria" w:eastAsia="Times New Roman" w:hAnsi="Cambria"/>
                  <w:i/>
                  <w:iCs/>
                </w:rPr>
                <w:t>Heliyon</w:t>
              </w:r>
              <w:r w:rsidRPr="007A513E">
                <w:rPr>
                  <w:rFonts w:ascii="Cambria" w:eastAsia="Times New Roman" w:hAnsi="Cambria"/>
                </w:rPr>
                <w:t xml:space="preserve">, </w:t>
              </w:r>
              <w:r w:rsidRPr="007A513E">
                <w:rPr>
                  <w:rFonts w:ascii="Cambria" w:eastAsia="Times New Roman" w:hAnsi="Cambria"/>
                  <w:i/>
                  <w:iCs/>
                </w:rPr>
                <w:t>7</w:t>
              </w:r>
              <w:r w:rsidRPr="007A513E">
                <w:rPr>
                  <w:rFonts w:ascii="Cambria" w:eastAsia="Times New Roman" w:hAnsi="Cambria"/>
                </w:rPr>
                <w:t>(2). https://doi.org/10.1016/j.heliyon.2021.e06340</w:t>
              </w:r>
            </w:p>
            <w:p w14:paraId="74D2B2E6"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Narayan, P. K. (2005). “The saving and investment nexus for China: evidence from cointegration tests”. </w:t>
              </w:r>
              <w:r w:rsidRPr="007A513E">
                <w:rPr>
                  <w:rFonts w:ascii="Cambria" w:eastAsia="Times New Roman" w:hAnsi="Cambria"/>
                  <w:i/>
                  <w:iCs/>
                </w:rPr>
                <w:t>Applied Economics</w:t>
              </w:r>
              <w:r w:rsidRPr="007A513E">
                <w:rPr>
                  <w:rFonts w:ascii="Cambria" w:eastAsia="Times New Roman" w:hAnsi="Cambria"/>
                </w:rPr>
                <w:t xml:space="preserve">, </w:t>
              </w:r>
              <w:r w:rsidRPr="007A513E">
                <w:rPr>
                  <w:rFonts w:ascii="Cambria" w:eastAsia="Times New Roman" w:hAnsi="Cambria"/>
                  <w:i/>
                  <w:iCs/>
                </w:rPr>
                <w:t>37</w:t>
              </w:r>
              <w:r w:rsidRPr="007A513E">
                <w:rPr>
                  <w:rFonts w:ascii="Cambria" w:eastAsia="Times New Roman" w:hAnsi="Cambria"/>
                </w:rPr>
                <w:t>(17), 1979–1990. https://doi.org/10.1080/00036840500278103</w:t>
              </w:r>
            </w:p>
            <w:p w14:paraId="5226226E"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Nurani Vita Christiani, A. E. N. (2021). “Pengaruh Akses Terhadap Internet, Listrik dan PDRB Per Kapita Terhadap Tingkat Kemiskinan di Nusa Tenggara Timur Tahun 2015-2019”. </w:t>
              </w:r>
              <w:r w:rsidRPr="007A513E">
                <w:rPr>
                  <w:rFonts w:ascii="Cambria" w:eastAsia="Times New Roman" w:hAnsi="Cambria"/>
                  <w:i/>
                  <w:iCs/>
                </w:rPr>
                <w:t>Jurnal Statistika Terapan</w:t>
              </w:r>
              <w:r w:rsidRPr="007A513E">
                <w:rPr>
                  <w:rFonts w:ascii="Cambria" w:eastAsia="Times New Roman" w:hAnsi="Cambria"/>
                </w:rPr>
                <w:t xml:space="preserve">, </w:t>
              </w:r>
              <w:r w:rsidRPr="007A513E">
                <w:rPr>
                  <w:rFonts w:ascii="Cambria" w:eastAsia="Times New Roman" w:hAnsi="Cambria"/>
                  <w:i/>
                  <w:iCs/>
                </w:rPr>
                <w:t>1</w:t>
              </w:r>
              <w:r w:rsidRPr="007A513E">
                <w:rPr>
                  <w:rFonts w:ascii="Cambria" w:eastAsia="Times New Roman" w:hAnsi="Cambria"/>
                </w:rPr>
                <w:t>(1), 37–52.</w:t>
              </w:r>
            </w:p>
            <w:p w14:paraId="1C03BFFD"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Oladele, A., &amp; Funmilola, D. (2021). “Poverty reduction; the impact of foreign direct investment in Nigeria”. In </w:t>
              </w:r>
              <w:r w:rsidRPr="007A513E">
                <w:rPr>
                  <w:rFonts w:ascii="Cambria" w:eastAsia="Times New Roman" w:hAnsi="Cambria"/>
                  <w:i/>
                  <w:iCs/>
                </w:rPr>
                <w:t>International Journal of Management Studies and Social Science Research</w:t>
              </w:r>
              <w:r w:rsidRPr="007A513E">
                <w:rPr>
                  <w:rFonts w:ascii="Cambria" w:eastAsia="Times New Roman" w:hAnsi="Cambria"/>
                </w:rPr>
                <w:t xml:space="preserve"> (Vol. 263). www.ijmsssr.org</w:t>
              </w:r>
            </w:p>
            <w:p w14:paraId="56E90136"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Panjawa, J. L., &amp; Triyanto, J. (2020). “The Role of Human Development and Decentralization toward Poverty Through Economic Growth”. </w:t>
              </w:r>
              <w:r w:rsidRPr="007A513E">
                <w:rPr>
                  <w:rFonts w:ascii="Cambria" w:eastAsia="Times New Roman" w:hAnsi="Cambria"/>
                  <w:i/>
                  <w:iCs/>
                </w:rPr>
                <w:t>Gorontalo Development Review</w:t>
              </w:r>
              <w:r w:rsidRPr="007A513E">
                <w:rPr>
                  <w:rFonts w:ascii="Cambria" w:eastAsia="Times New Roman" w:hAnsi="Cambria"/>
                </w:rPr>
                <w:t xml:space="preserve">, </w:t>
              </w:r>
              <w:r w:rsidRPr="007A513E">
                <w:rPr>
                  <w:rFonts w:ascii="Cambria" w:eastAsia="Times New Roman" w:hAnsi="Cambria"/>
                  <w:i/>
                  <w:iCs/>
                </w:rPr>
                <w:t>3</w:t>
              </w:r>
              <w:r w:rsidRPr="007A513E">
                <w:rPr>
                  <w:rFonts w:ascii="Cambria" w:eastAsia="Times New Roman" w:hAnsi="Cambria"/>
                </w:rPr>
                <w:t>(1), 39. https://doi.org/10.32662/golder.v3i1.930</w:t>
              </w:r>
            </w:p>
            <w:p w14:paraId="43E04637"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Pesaran, M. H. , S. Y. , &amp; S. R. J. (2001). “Bounds testing approaches to the analysis of level relationships”. </w:t>
              </w:r>
              <w:r w:rsidRPr="007A513E">
                <w:rPr>
                  <w:rFonts w:ascii="Cambria" w:eastAsia="Times New Roman" w:hAnsi="Cambria"/>
                  <w:i/>
                  <w:iCs/>
                </w:rPr>
                <w:t>Journal of Applied Econometrics,</w:t>
              </w:r>
              <w:r w:rsidRPr="007A513E">
                <w:rPr>
                  <w:rFonts w:ascii="Cambria" w:eastAsia="Times New Roman" w:hAnsi="Cambria"/>
                </w:rPr>
                <w:t xml:space="preserve"> </w:t>
              </w:r>
              <w:r w:rsidRPr="007A513E">
                <w:rPr>
                  <w:rFonts w:ascii="Cambria" w:eastAsia="Times New Roman" w:hAnsi="Cambria"/>
                  <w:i/>
                  <w:iCs/>
                </w:rPr>
                <w:t>16</w:t>
              </w:r>
              <w:r w:rsidRPr="007A513E">
                <w:rPr>
                  <w:rFonts w:ascii="Cambria" w:eastAsia="Times New Roman" w:hAnsi="Cambria"/>
                </w:rPr>
                <w:t>, 289–326.</w:t>
              </w:r>
            </w:p>
            <w:p w14:paraId="0DF27E68"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Prasetyoningrum, A. K. (2018a). “Analisis pengaruh indeks pembangunan manusia (ipm), pertumbuhan ekonomi, dan pengangguran terhadap kemiskinan di Indonesia”. </w:t>
              </w:r>
              <w:r w:rsidRPr="007A513E">
                <w:rPr>
                  <w:rFonts w:ascii="Cambria" w:eastAsia="Times New Roman" w:hAnsi="Cambria"/>
                  <w:i/>
                  <w:iCs/>
                </w:rPr>
                <w:t>Equilibrium: Jurnal Ekonomi Syariah</w:t>
              </w:r>
              <w:r w:rsidRPr="007A513E">
                <w:rPr>
                  <w:rFonts w:ascii="Cambria" w:eastAsia="Times New Roman" w:hAnsi="Cambria"/>
                </w:rPr>
                <w:t xml:space="preserve">, </w:t>
              </w:r>
              <w:r w:rsidRPr="007A513E">
                <w:rPr>
                  <w:rFonts w:ascii="Cambria" w:eastAsia="Times New Roman" w:hAnsi="Cambria"/>
                  <w:i/>
                  <w:iCs/>
                </w:rPr>
                <w:t>6</w:t>
              </w:r>
              <w:r w:rsidRPr="007A513E">
                <w:rPr>
                  <w:rFonts w:ascii="Cambria" w:eastAsia="Times New Roman" w:hAnsi="Cambria"/>
                </w:rPr>
                <w:t>(2), 217. https://doi.org/10.21043/equilibrium.v6i2.3663</w:t>
              </w:r>
            </w:p>
            <w:p w14:paraId="2AE807C4"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Prasetyoningrum, A. K. (2018b). “Analisis pengaruh indeks pembangunan manusia (ipm), pertumbuhan ekonomi, dan pengangguran terhadap kemiskinan di Indonesia”. </w:t>
              </w:r>
              <w:r w:rsidRPr="007A513E">
                <w:rPr>
                  <w:rFonts w:ascii="Cambria" w:eastAsia="Times New Roman" w:hAnsi="Cambria"/>
                  <w:i/>
                  <w:iCs/>
                </w:rPr>
                <w:t>Equilibrium: Jurnal Ekonomi Syariah</w:t>
              </w:r>
              <w:r w:rsidRPr="007A513E">
                <w:rPr>
                  <w:rFonts w:ascii="Cambria" w:eastAsia="Times New Roman" w:hAnsi="Cambria"/>
                </w:rPr>
                <w:t xml:space="preserve">, </w:t>
              </w:r>
              <w:r w:rsidRPr="007A513E">
                <w:rPr>
                  <w:rFonts w:ascii="Cambria" w:eastAsia="Times New Roman" w:hAnsi="Cambria"/>
                  <w:i/>
                  <w:iCs/>
                </w:rPr>
                <w:t>6</w:t>
              </w:r>
              <w:r w:rsidRPr="007A513E">
                <w:rPr>
                  <w:rFonts w:ascii="Cambria" w:eastAsia="Times New Roman" w:hAnsi="Cambria"/>
                </w:rPr>
                <w:t>(2), 217. https://doi.org/10.21043/equilibrium.v6i2.3663</w:t>
              </w:r>
            </w:p>
            <w:p w14:paraId="227EB595"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Puspita, D. W. (2015). “Analisis determinan kemiskinan di provinsi jawa tengah”. </w:t>
              </w:r>
              <w:r w:rsidRPr="007A513E">
                <w:rPr>
                  <w:rFonts w:ascii="Cambria" w:eastAsia="Times New Roman" w:hAnsi="Cambria"/>
                  <w:i/>
                  <w:iCs/>
                </w:rPr>
                <w:t>JEJAK</w:t>
              </w:r>
              <w:r w:rsidRPr="007A513E">
                <w:rPr>
                  <w:rFonts w:ascii="Cambria" w:eastAsia="Times New Roman" w:hAnsi="Cambria"/>
                </w:rPr>
                <w:t xml:space="preserve">, </w:t>
              </w:r>
              <w:r w:rsidRPr="007A513E">
                <w:rPr>
                  <w:rFonts w:ascii="Cambria" w:eastAsia="Times New Roman" w:hAnsi="Cambria"/>
                  <w:i/>
                  <w:iCs/>
                </w:rPr>
                <w:t>8</w:t>
              </w:r>
              <w:r w:rsidRPr="007A513E">
                <w:rPr>
                  <w:rFonts w:ascii="Cambria" w:eastAsia="Times New Roman" w:hAnsi="Cambria"/>
                </w:rPr>
                <w:t>(1). https://doi.org/10.15294/jejak.v8i1.3858</w:t>
              </w:r>
            </w:p>
            <w:p w14:paraId="7208E4A0"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Sambodo, M. T., &amp; Novandra, R. (2019). “The state of energy poverty in Indonesia and its impact on welfare”. </w:t>
              </w:r>
              <w:r w:rsidRPr="007A513E">
                <w:rPr>
                  <w:rFonts w:ascii="Cambria" w:eastAsia="Times New Roman" w:hAnsi="Cambria"/>
                  <w:i/>
                  <w:iCs/>
                </w:rPr>
                <w:t>Energy Policy</w:t>
              </w:r>
              <w:r w:rsidRPr="007A513E">
                <w:rPr>
                  <w:rFonts w:ascii="Cambria" w:eastAsia="Times New Roman" w:hAnsi="Cambria"/>
                </w:rPr>
                <w:t xml:space="preserve">, </w:t>
              </w:r>
              <w:r w:rsidRPr="007A513E">
                <w:rPr>
                  <w:rFonts w:ascii="Cambria" w:eastAsia="Times New Roman" w:hAnsi="Cambria"/>
                  <w:i/>
                  <w:iCs/>
                </w:rPr>
                <w:t>132</w:t>
              </w:r>
              <w:r w:rsidRPr="007A513E">
                <w:rPr>
                  <w:rFonts w:ascii="Cambria" w:eastAsia="Times New Roman" w:hAnsi="Cambria"/>
                </w:rPr>
                <w:t>, 113–121. https://doi.org/10.1016/j.enpol.2019.05.029</w:t>
              </w:r>
            </w:p>
            <w:p w14:paraId="5A37C39C"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Shamim, A., Azeem, P., &amp; Naqvi, S. M. M. A. (2014). “Impact of Foreign Direct Investment on Poverty Reduction in Pakistan”. </w:t>
              </w:r>
              <w:r w:rsidRPr="007A513E">
                <w:rPr>
                  <w:rFonts w:ascii="Cambria" w:eastAsia="Times New Roman" w:hAnsi="Cambria"/>
                  <w:i/>
                  <w:iCs/>
                </w:rPr>
                <w:t>International Journal of Academic Research in Business and Social Sciences</w:t>
              </w:r>
              <w:r w:rsidRPr="007A513E">
                <w:rPr>
                  <w:rFonts w:ascii="Cambria" w:eastAsia="Times New Roman" w:hAnsi="Cambria"/>
                </w:rPr>
                <w:t xml:space="preserve">, </w:t>
              </w:r>
              <w:r w:rsidRPr="007A513E">
                <w:rPr>
                  <w:rFonts w:ascii="Cambria" w:eastAsia="Times New Roman" w:hAnsi="Cambria"/>
                  <w:i/>
                  <w:iCs/>
                </w:rPr>
                <w:t>4</w:t>
              </w:r>
              <w:r w:rsidRPr="007A513E">
                <w:rPr>
                  <w:rFonts w:ascii="Cambria" w:eastAsia="Times New Roman" w:hAnsi="Cambria"/>
                </w:rPr>
                <w:t>(10). https://doi.org/10.6007/ijarbss/v4-i10/1244</w:t>
              </w:r>
            </w:p>
            <w:p w14:paraId="285830AF"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Sofilda, E., Hariyanti, D., &amp; Ismawaty, T. (2016). “The Effect of Global Competitiveness and Trade Openness through the Investment, Tax, and Inflation towards Economic Growth”. </w:t>
              </w:r>
              <w:r w:rsidRPr="007A513E">
                <w:rPr>
                  <w:rFonts w:ascii="Cambria" w:eastAsia="Times New Roman" w:hAnsi="Cambria"/>
                  <w:i/>
                  <w:iCs/>
                </w:rPr>
                <w:t>OIDA International Journal of Sustainable Development, 9(2), 71–88.</w:t>
              </w:r>
              <w:r w:rsidRPr="007A513E">
                <w:rPr>
                  <w:rFonts w:ascii="Cambria" w:eastAsia="Times New Roman" w:hAnsi="Cambria"/>
                </w:rPr>
                <w:t xml:space="preserve">, </w:t>
              </w:r>
              <w:r w:rsidRPr="007A513E">
                <w:rPr>
                  <w:rFonts w:ascii="Cambria" w:eastAsia="Times New Roman" w:hAnsi="Cambria"/>
                  <w:i/>
                  <w:iCs/>
                </w:rPr>
                <w:t>9</w:t>
              </w:r>
              <w:r w:rsidRPr="007A513E">
                <w:rPr>
                  <w:rFonts w:ascii="Cambria" w:eastAsia="Times New Roman" w:hAnsi="Cambria"/>
                </w:rPr>
                <w:t>(2), 71–88.</w:t>
              </w:r>
            </w:p>
            <w:p w14:paraId="5A506A76"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Supratiyoningsih, L., &amp; Yuliarmi, N. N. (2022). “Pengaruh investasi, pengeluaran pemerintah, tenaga kerja terhadap pertumbuhan ekonomi dan tingkat kemiskinan di Provinsi Bali”. </w:t>
              </w:r>
              <w:r w:rsidRPr="007A513E">
                <w:rPr>
                  <w:rFonts w:ascii="Cambria" w:eastAsia="Times New Roman" w:hAnsi="Cambria"/>
                  <w:i/>
                  <w:iCs/>
                </w:rPr>
                <w:t>E-Jurnal Ekonomi dan Bisnis Universitas Udayana</w:t>
              </w:r>
              <w:r w:rsidRPr="007A513E">
                <w:rPr>
                  <w:rFonts w:ascii="Cambria" w:eastAsia="Times New Roman" w:hAnsi="Cambria"/>
                </w:rPr>
                <w:t xml:space="preserve">, </w:t>
              </w:r>
              <w:r w:rsidRPr="007A513E">
                <w:rPr>
                  <w:rFonts w:ascii="Cambria" w:eastAsia="Times New Roman" w:hAnsi="Cambria"/>
                  <w:i/>
                  <w:iCs/>
                </w:rPr>
                <w:t>11</w:t>
              </w:r>
              <w:r w:rsidRPr="007A513E">
                <w:rPr>
                  <w:rFonts w:ascii="Cambria" w:eastAsia="Times New Roman" w:hAnsi="Cambria"/>
                </w:rPr>
                <w:t>(1), 1–14.</w:t>
              </w:r>
            </w:p>
            <w:p w14:paraId="5A11163E"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lastRenderedPageBreak/>
                <w:t xml:space="preserve">Supriawan, I. ketut, &amp; Arka, S. (2021). “Analisis pengaruh pertumbuhan ekonomi dan investasi terhadap pengangguran dan kemiskinan di kabupaten/kota Provinsi Bali”. </w:t>
              </w:r>
              <w:r w:rsidRPr="007A513E">
                <w:rPr>
                  <w:rFonts w:ascii="Cambria" w:eastAsia="Times New Roman" w:hAnsi="Cambria"/>
                  <w:i/>
                  <w:iCs/>
                </w:rPr>
                <w:t>E-Jurnal Ekonomi Pembangunan Universitas Udayana</w:t>
              </w:r>
              <w:r w:rsidRPr="007A513E">
                <w:rPr>
                  <w:rFonts w:ascii="Cambria" w:eastAsia="Times New Roman" w:hAnsi="Cambria"/>
                </w:rPr>
                <w:t xml:space="preserve">, </w:t>
              </w:r>
              <w:r w:rsidRPr="007A513E">
                <w:rPr>
                  <w:rFonts w:ascii="Cambria" w:eastAsia="Times New Roman" w:hAnsi="Cambria"/>
                  <w:i/>
                  <w:iCs/>
                </w:rPr>
                <w:t>10</w:t>
              </w:r>
              <w:r w:rsidRPr="007A513E">
                <w:rPr>
                  <w:rFonts w:ascii="Cambria" w:eastAsia="Times New Roman" w:hAnsi="Cambria"/>
                </w:rPr>
                <w:t>, 3644–3674. https://ojs.unud.ac.id/index.php/eep/article/view/55627</w:t>
              </w:r>
            </w:p>
            <w:p w14:paraId="5C8F3F82"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Syaifullah, A., &amp; Malik, N. (2017). “Pengaruh indeks pembangunan manusia dan produk domestik bruto terhadap tingkat kemiskinan di asean-4 (studi pada 4 negara asean)”. In </w:t>
              </w:r>
              <w:r w:rsidRPr="007A513E">
                <w:rPr>
                  <w:rFonts w:ascii="Cambria" w:eastAsia="Times New Roman" w:hAnsi="Cambria"/>
                  <w:i/>
                  <w:iCs/>
                </w:rPr>
                <w:t>Jurnal Ilmu Ekonomi</w:t>
              </w:r>
              <w:r w:rsidRPr="007A513E">
                <w:rPr>
                  <w:rFonts w:ascii="Cambria" w:eastAsia="Times New Roman" w:hAnsi="Cambria"/>
                </w:rPr>
                <w:t xml:space="preserve"> (Vol. 1).</w:t>
              </w:r>
            </w:p>
            <w:p w14:paraId="7E844925" w14:textId="77777777"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Uttama, N. P. (2015). “Foreign Direct Investment and the Poverty Reduction Nexus in Southeast Asia”. </w:t>
              </w:r>
              <w:r w:rsidRPr="007A513E">
                <w:rPr>
                  <w:rFonts w:ascii="Cambria" w:eastAsia="Times New Roman" w:hAnsi="Cambria"/>
                  <w:i/>
                  <w:iCs/>
                </w:rPr>
                <w:t>Poverty Reduction Policies and Practices in Developing Asia.</w:t>
              </w:r>
              <w:r w:rsidRPr="007A513E">
                <w:rPr>
                  <w:rFonts w:ascii="Cambria" w:eastAsia="Times New Roman" w:hAnsi="Cambria"/>
                </w:rPr>
                <w:t xml:space="preserve"> https://doi.org/10.1007/978-981-287-420-7_15</w:t>
              </w:r>
            </w:p>
            <w:p w14:paraId="35E7FAD9" w14:textId="5BF51234" w:rsidR="007A513E" w:rsidRPr="007A513E" w:rsidRDefault="007A513E" w:rsidP="007A513E">
              <w:pPr>
                <w:autoSpaceDE w:val="0"/>
                <w:autoSpaceDN w:val="0"/>
                <w:ind w:hanging="480"/>
                <w:divId w:val="1489596599"/>
                <w:rPr>
                  <w:rFonts w:ascii="Cambria" w:eastAsia="Times New Roman" w:hAnsi="Cambria"/>
                </w:rPr>
              </w:pPr>
              <w:r w:rsidRPr="007A513E">
                <w:rPr>
                  <w:rFonts w:ascii="Cambria" w:eastAsia="Times New Roman" w:hAnsi="Cambria"/>
                </w:rPr>
                <w:t xml:space="preserve">Zhou, Y., Tong, C., &amp; Wang, Y. (2022). “Road construction, economic growth, and poverty alleviation in China”. </w:t>
              </w:r>
              <w:r w:rsidRPr="007A513E">
                <w:rPr>
                  <w:rFonts w:ascii="Cambria" w:eastAsia="Times New Roman" w:hAnsi="Cambria"/>
                  <w:i/>
                  <w:iCs/>
                </w:rPr>
                <w:t>Growth and Change</w:t>
              </w:r>
              <w:r w:rsidRPr="007A513E">
                <w:rPr>
                  <w:rFonts w:ascii="Cambria" w:eastAsia="Times New Roman" w:hAnsi="Cambria"/>
                </w:rPr>
                <w:t>. https://doi.org/10.1111/grow.12617</w:t>
              </w:r>
            </w:p>
          </w:sdtContent>
        </w:sdt>
      </w:sdtContent>
    </w:sdt>
    <w:p w14:paraId="52CF4CE7" w14:textId="77777777" w:rsidR="007A513E" w:rsidRPr="007A513E" w:rsidRDefault="007A513E" w:rsidP="007A513E">
      <w:pPr>
        <w:spacing w:line="276" w:lineRule="auto"/>
        <w:jc w:val="both"/>
        <w:rPr>
          <w:rFonts w:ascii="Cambria" w:hAnsi="Cambria" w:cs="Times New Roman"/>
          <w:b/>
          <w:bCs/>
          <w:color w:val="000000"/>
        </w:rPr>
      </w:pPr>
    </w:p>
    <w:sectPr w:rsidR="007A513E" w:rsidRPr="007A513E" w:rsidSect="00A13B54">
      <w:headerReference w:type="even" r:id="rId14"/>
      <w:headerReference w:type="default" r:id="rId15"/>
      <w:pgSz w:w="11907" w:h="16840" w:code="9"/>
      <w:pgMar w:top="1134" w:right="1134" w:bottom="1134" w:left="1701" w:header="709" w:footer="709"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B407" w14:textId="77777777" w:rsidR="000D30AB" w:rsidRDefault="000D30AB" w:rsidP="00DB6545">
      <w:pPr>
        <w:spacing w:after="0" w:line="240" w:lineRule="auto"/>
      </w:pPr>
      <w:r>
        <w:separator/>
      </w:r>
    </w:p>
  </w:endnote>
  <w:endnote w:type="continuationSeparator" w:id="0">
    <w:p w14:paraId="34BC5603" w14:textId="77777777" w:rsidR="000D30AB" w:rsidRDefault="000D30AB" w:rsidP="00DB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70D1" w14:textId="77777777" w:rsidR="000D30AB" w:rsidRDefault="000D30AB" w:rsidP="00DB6545">
      <w:pPr>
        <w:spacing w:after="0" w:line="240" w:lineRule="auto"/>
      </w:pPr>
      <w:r>
        <w:separator/>
      </w:r>
    </w:p>
  </w:footnote>
  <w:footnote w:type="continuationSeparator" w:id="0">
    <w:p w14:paraId="4D878E37" w14:textId="77777777" w:rsidR="000D30AB" w:rsidRDefault="000D30AB" w:rsidP="00DB6545">
      <w:pPr>
        <w:spacing w:after="0" w:line="240" w:lineRule="auto"/>
      </w:pPr>
      <w:r>
        <w:continuationSeparator/>
      </w:r>
    </w:p>
  </w:footnote>
  <w:footnote w:id="1">
    <w:p w14:paraId="5D859BC2" w14:textId="4221FADC" w:rsidR="00944C89" w:rsidRDefault="00A81689" w:rsidP="00A81689">
      <w:pPr>
        <w:pStyle w:val="FootnoteText"/>
        <w:jc w:val="both"/>
      </w:pPr>
      <w:r w:rsidRPr="00A81689">
        <w:rPr>
          <w:vertAlign w:val="superscript"/>
        </w:rPr>
        <w:t>2</w:t>
      </w:r>
      <w:r w:rsidR="00944C89">
        <w:t xml:space="preserve"> </w:t>
      </w:r>
      <w:r w:rsidR="00944C89" w:rsidRPr="00A81689">
        <w:t>Jl. Kapten Suparman 39 Potrobangsan,</w:t>
      </w:r>
      <w:r>
        <w:t xml:space="preserve"> </w:t>
      </w:r>
      <w:r w:rsidR="00944C89" w:rsidRPr="00A81689">
        <w:t>Magelang Utara,</w:t>
      </w:r>
      <w:r w:rsidR="00944C89">
        <w:t xml:space="preserve">Kota Magelang, Jawa Tengah, </w:t>
      </w:r>
      <w:r w:rsidR="00944C89" w:rsidRPr="00944C89">
        <w:rPr>
          <w:i/>
          <w:iCs/>
        </w:rPr>
        <w:t>jipanjawa@uni</w:t>
      </w:r>
      <w:r w:rsidR="00944C89">
        <w:rPr>
          <w:i/>
          <w:iCs/>
        </w:rPr>
        <w:t>tidar.ac.id</w:t>
      </w:r>
      <w:r w:rsidR="00944C89">
        <w:t xml:space="preserve"> </w:t>
      </w:r>
    </w:p>
  </w:footnote>
  <w:footnote w:id="2">
    <w:p w14:paraId="4DCCCE36" w14:textId="0338CB49" w:rsidR="00944C89" w:rsidRDefault="00944C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2121872099"/>
      <w:docPartObj>
        <w:docPartGallery w:val="Page Numbers (Top of Page)"/>
        <w:docPartUnique/>
      </w:docPartObj>
    </w:sdtPr>
    <w:sdtContent>
      <w:p w14:paraId="4622F757" w14:textId="77777777" w:rsidR="00A13B54" w:rsidRDefault="00A13B54" w:rsidP="00A13B54">
        <w:pPr>
          <w:pStyle w:val="Header"/>
          <w:jc w:val="right"/>
          <w:rPr>
            <w:rFonts w:ascii="Cambria" w:hAnsi="Cambria"/>
          </w:rPr>
        </w:pPr>
        <w:r>
          <w:rPr>
            <w:rFonts w:ascii="Cambria" w:hAnsi="Cambria"/>
            <w:i/>
          </w:rPr>
          <w:t xml:space="preserve">Volume 27 No 1 Tahun 2023 </w:t>
        </w:r>
        <w:r>
          <w:rPr>
            <w:rFonts w:ascii="Cambria" w:hAnsi="Cambria"/>
          </w:rPr>
          <w:t xml:space="preserve">| </w:t>
        </w: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rPr>
          <w:t>1</w:t>
        </w:r>
        <w:r>
          <w:rPr>
            <w:rFonts w:ascii="Cambria" w:hAnsi="Cambria"/>
            <w:noProof/>
          </w:rPr>
          <w:fldChar w:fldCharType="end"/>
        </w:r>
      </w:p>
    </w:sdtContent>
  </w:sdt>
  <w:p w14:paraId="6FE20F1B" w14:textId="77777777" w:rsidR="00A13B54" w:rsidRDefault="00A13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1897814861"/>
      <w:docPartObj>
        <w:docPartGallery w:val="Page Numbers (Top of Page)"/>
        <w:docPartUnique/>
      </w:docPartObj>
    </w:sdtPr>
    <w:sdtEndPr>
      <w:rPr>
        <w:noProof/>
      </w:rPr>
    </w:sdtEndPr>
    <w:sdtContent>
      <w:p w14:paraId="335D6C5F" w14:textId="77777777" w:rsidR="00A13B54" w:rsidRPr="00FC2600" w:rsidRDefault="00A13B54" w:rsidP="00A13B54">
        <w:pPr>
          <w:pStyle w:val="Header"/>
          <w:rPr>
            <w:rFonts w:ascii="Cambria" w:hAnsi="Cambria"/>
            <w:noProof/>
          </w:rPr>
        </w:pPr>
        <w:r w:rsidRPr="00DE5DE8">
          <w:rPr>
            <w:rFonts w:ascii="Cambria" w:hAnsi="Cambria"/>
          </w:rPr>
          <w:fldChar w:fldCharType="begin"/>
        </w:r>
        <w:r w:rsidRPr="00DE5DE8">
          <w:rPr>
            <w:rFonts w:ascii="Cambria" w:hAnsi="Cambria"/>
          </w:rPr>
          <w:instrText xml:space="preserve"> PAGE   \* MERGEFORMAT </w:instrText>
        </w:r>
        <w:r w:rsidRPr="00DE5DE8">
          <w:rPr>
            <w:rFonts w:ascii="Cambria" w:hAnsi="Cambria"/>
          </w:rPr>
          <w:fldChar w:fldCharType="separate"/>
        </w:r>
        <w:r>
          <w:rPr>
            <w:rFonts w:ascii="Cambria" w:hAnsi="Cambria"/>
          </w:rPr>
          <w:t>2</w:t>
        </w:r>
        <w:r w:rsidRPr="00DE5DE8">
          <w:rPr>
            <w:rFonts w:ascii="Cambria" w:hAnsi="Cambria"/>
            <w:noProof/>
          </w:rPr>
          <w:fldChar w:fldCharType="end"/>
        </w:r>
        <w:r w:rsidRPr="00DE5DE8">
          <w:rPr>
            <w:rFonts w:ascii="Cambria" w:hAnsi="Cambria"/>
          </w:rPr>
          <w:t xml:space="preserve"> | </w:t>
        </w:r>
        <w:r w:rsidRPr="00DE5DE8">
          <w:rPr>
            <w:rFonts w:ascii="Cambria" w:hAnsi="Cambria"/>
            <w:i/>
          </w:rPr>
          <w:t>Bina Ekonomi</w:t>
        </w:r>
      </w:p>
    </w:sdtContent>
  </w:sdt>
  <w:p w14:paraId="64BFFD0B" w14:textId="77777777" w:rsidR="00A13B54" w:rsidRPr="00A13B54" w:rsidRDefault="00A13B54" w:rsidP="00A13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E5F4A"/>
    <w:multiLevelType w:val="hybridMultilevel"/>
    <w:tmpl w:val="C75A4100"/>
    <w:lvl w:ilvl="0" w:tplc="17687278">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 w15:restartNumberingAfterBreak="0">
    <w:nsid w:val="5A9E215C"/>
    <w:multiLevelType w:val="hybridMultilevel"/>
    <w:tmpl w:val="8690AD30"/>
    <w:lvl w:ilvl="0" w:tplc="01068122">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 w15:restartNumberingAfterBreak="0">
    <w:nsid w:val="6A615567"/>
    <w:multiLevelType w:val="hybridMultilevel"/>
    <w:tmpl w:val="EDE2996E"/>
    <w:lvl w:ilvl="0" w:tplc="BDA4B11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389501459">
    <w:abstractNumId w:val="2"/>
  </w:num>
  <w:num w:numId="2" w16cid:durableId="1565780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0337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57"/>
    <w:rsid w:val="00041964"/>
    <w:rsid w:val="000675F0"/>
    <w:rsid w:val="000A474B"/>
    <w:rsid w:val="000B32A6"/>
    <w:rsid w:val="000B69FA"/>
    <w:rsid w:val="000D30AB"/>
    <w:rsid w:val="00131317"/>
    <w:rsid w:val="0015453B"/>
    <w:rsid w:val="00332F59"/>
    <w:rsid w:val="00341939"/>
    <w:rsid w:val="00342A0C"/>
    <w:rsid w:val="003647EA"/>
    <w:rsid w:val="00381492"/>
    <w:rsid w:val="003A125B"/>
    <w:rsid w:val="003A2298"/>
    <w:rsid w:val="003A2DD6"/>
    <w:rsid w:val="003B59ED"/>
    <w:rsid w:val="003C08C9"/>
    <w:rsid w:val="003D3C20"/>
    <w:rsid w:val="003E3E15"/>
    <w:rsid w:val="003F0B85"/>
    <w:rsid w:val="0042056D"/>
    <w:rsid w:val="00420EC5"/>
    <w:rsid w:val="0043464F"/>
    <w:rsid w:val="004465CD"/>
    <w:rsid w:val="0045231F"/>
    <w:rsid w:val="004524AC"/>
    <w:rsid w:val="00465CA4"/>
    <w:rsid w:val="0049586F"/>
    <w:rsid w:val="004A3439"/>
    <w:rsid w:val="004A4180"/>
    <w:rsid w:val="004B3BE5"/>
    <w:rsid w:val="004B505E"/>
    <w:rsid w:val="004C42CD"/>
    <w:rsid w:val="004D559C"/>
    <w:rsid w:val="004E2642"/>
    <w:rsid w:val="004F6614"/>
    <w:rsid w:val="00504DA4"/>
    <w:rsid w:val="00574E00"/>
    <w:rsid w:val="0059251D"/>
    <w:rsid w:val="00592E9F"/>
    <w:rsid w:val="00596567"/>
    <w:rsid w:val="00596A86"/>
    <w:rsid w:val="005B4D90"/>
    <w:rsid w:val="005C10E5"/>
    <w:rsid w:val="005E0F57"/>
    <w:rsid w:val="005E188E"/>
    <w:rsid w:val="005E6D1C"/>
    <w:rsid w:val="005F77E9"/>
    <w:rsid w:val="00622B39"/>
    <w:rsid w:val="00634A92"/>
    <w:rsid w:val="00641EAB"/>
    <w:rsid w:val="006431D0"/>
    <w:rsid w:val="006C25AC"/>
    <w:rsid w:val="00717401"/>
    <w:rsid w:val="00720ED8"/>
    <w:rsid w:val="00740BF3"/>
    <w:rsid w:val="00776E1C"/>
    <w:rsid w:val="007A3AEE"/>
    <w:rsid w:val="007A513E"/>
    <w:rsid w:val="007D0BED"/>
    <w:rsid w:val="007D6D4E"/>
    <w:rsid w:val="007E7006"/>
    <w:rsid w:val="008010F1"/>
    <w:rsid w:val="00805970"/>
    <w:rsid w:val="0084341A"/>
    <w:rsid w:val="008825C1"/>
    <w:rsid w:val="008B4172"/>
    <w:rsid w:val="008C05C5"/>
    <w:rsid w:val="008C2438"/>
    <w:rsid w:val="008C6EED"/>
    <w:rsid w:val="008D438D"/>
    <w:rsid w:val="008E34BC"/>
    <w:rsid w:val="00903762"/>
    <w:rsid w:val="009078F3"/>
    <w:rsid w:val="009326E2"/>
    <w:rsid w:val="00933426"/>
    <w:rsid w:val="00944C89"/>
    <w:rsid w:val="0098228E"/>
    <w:rsid w:val="009B5004"/>
    <w:rsid w:val="009D506B"/>
    <w:rsid w:val="009E121B"/>
    <w:rsid w:val="00A13B54"/>
    <w:rsid w:val="00A209EA"/>
    <w:rsid w:val="00A2172C"/>
    <w:rsid w:val="00A516B2"/>
    <w:rsid w:val="00A5187D"/>
    <w:rsid w:val="00A81689"/>
    <w:rsid w:val="00A86975"/>
    <w:rsid w:val="00A8786A"/>
    <w:rsid w:val="00AB5ABF"/>
    <w:rsid w:val="00AC5057"/>
    <w:rsid w:val="00AE3EEC"/>
    <w:rsid w:val="00AF4543"/>
    <w:rsid w:val="00B13DAA"/>
    <w:rsid w:val="00B47D67"/>
    <w:rsid w:val="00BC6BBF"/>
    <w:rsid w:val="00BD477A"/>
    <w:rsid w:val="00C068DD"/>
    <w:rsid w:val="00C06D7E"/>
    <w:rsid w:val="00C351A6"/>
    <w:rsid w:val="00C43AAF"/>
    <w:rsid w:val="00C55135"/>
    <w:rsid w:val="00C70F90"/>
    <w:rsid w:val="00C74E50"/>
    <w:rsid w:val="00C87A52"/>
    <w:rsid w:val="00C915F9"/>
    <w:rsid w:val="00CA5EEC"/>
    <w:rsid w:val="00CA62EE"/>
    <w:rsid w:val="00CC369F"/>
    <w:rsid w:val="00CD5E32"/>
    <w:rsid w:val="00CF4171"/>
    <w:rsid w:val="00CF6AD0"/>
    <w:rsid w:val="00D01FC7"/>
    <w:rsid w:val="00D43B66"/>
    <w:rsid w:val="00D50B34"/>
    <w:rsid w:val="00D53956"/>
    <w:rsid w:val="00D94382"/>
    <w:rsid w:val="00D96176"/>
    <w:rsid w:val="00DA3813"/>
    <w:rsid w:val="00DA4293"/>
    <w:rsid w:val="00DB6545"/>
    <w:rsid w:val="00DD46BE"/>
    <w:rsid w:val="00DE6C4B"/>
    <w:rsid w:val="00DF7936"/>
    <w:rsid w:val="00E52140"/>
    <w:rsid w:val="00E74498"/>
    <w:rsid w:val="00E762CE"/>
    <w:rsid w:val="00E915E0"/>
    <w:rsid w:val="00EA70FC"/>
    <w:rsid w:val="00F0597B"/>
    <w:rsid w:val="00F312ED"/>
    <w:rsid w:val="00F3700A"/>
    <w:rsid w:val="00F42C9F"/>
    <w:rsid w:val="00F737F0"/>
    <w:rsid w:val="00F85DB7"/>
    <w:rsid w:val="00FA0C77"/>
    <w:rsid w:val="00FB7BF9"/>
    <w:rsid w:val="00FD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8606"/>
  <w15:chartTrackingRefBased/>
  <w15:docId w15:val="{8B56B8BC-5D9A-40D7-9DB4-D0C918DC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176"/>
    <w:pPr>
      <w:ind w:left="720"/>
      <w:contextualSpacing/>
    </w:pPr>
  </w:style>
  <w:style w:type="character" w:styleId="Hyperlink">
    <w:name w:val="Hyperlink"/>
    <w:basedOn w:val="DefaultParagraphFont"/>
    <w:uiPriority w:val="99"/>
    <w:unhideWhenUsed/>
    <w:rsid w:val="00D96176"/>
    <w:rPr>
      <w:color w:val="0563C1" w:themeColor="hyperlink"/>
      <w:u w:val="single"/>
    </w:rPr>
  </w:style>
  <w:style w:type="table" w:styleId="PlainTable4">
    <w:name w:val="Plain Table 4"/>
    <w:basedOn w:val="TableNormal"/>
    <w:uiPriority w:val="44"/>
    <w:rsid w:val="009326E2"/>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05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FB7BF9"/>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BD477A"/>
    <w:rPr>
      <w:color w:val="808080"/>
    </w:rPr>
  </w:style>
  <w:style w:type="paragraph" w:styleId="FootnoteText">
    <w:name w:val="footnote text"/>
    <w:basedOn w:val="Normal"/>
    <w:link w:val="FootnoteTextChar"/>
    <w:uiPriority w:val="99"/>
    <w:semiHidden/>
    <w:unhideWhenUsed/>
    <w:rsid w:val="00DB6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545"/>
    <w:rPr>
      <w:sz w:val="20"/>
      <w:szCs w:val="20"/>
    </w:rPr>
  </w:style>
  <w:style w:type="character" w:styleId="FootnoteReference">
    <w:name w:val="footnote reference"/>
    <w:basedOn w:val="DefaultParagraphFont"/>
    <w:uiPriority w:val="99"/>
    <w:semiHidden/>
    <w:unhideWhenUsed/>
    <w:rsid w:val="00DB6545"/>
    <w:rPr>
      <w:vertAlign w:val="superscript"/>
    </w:rPr>
  </w:style>
  <w:style w:type="paragraph" w:styleId="Header">
    <w:name w:val="header"/>
    <w:aliases w:val="Char Char"/>
    <w:basedOn w:val="Normal"/>
    <w:link w:val="HeaderChar"/>
    <w:uiPriority w:val="99"/>
    <w:unhideWhenUsed/>
    <w:rsid w:val="00DB6545"/>
    <w:pPr>
      <w:tabs>
        <w:tab w:val="center" w:pos="4680"/>
        <w:tab w:val="right" w:pos="9360"/>
      </w:tabs>
      <w:spacing w:after="0" w:line="240" w:lineRule="auto"/>
    </w:pPr>
  </w:style>
  <w:style w:type="character" w:customStyle="1" w:styleId="HeaderChar">
    <w:name w:val="Header Char"/>
    <w:aliases w:val="Char Char Char"/>
    <w:basedOn w:val="DefaultParagraphFont"/>
    <w:link w:val="Header"/>
    <w:uiPriority w:val="99"/>
    <w:rsid w:val="00DB6545"/>
  </w:style>
  <w:style w:type="paragraph" w:styleId="Footer">
    <w:name w:val="footer"/>
    <w:basedOn w:val="Normal"/>
    <w:link w:val="FooterChar"/>
    <w:uiPriority w:val="99"/>
    <w:unhideWhenUsed/>
    <w:rsid w:val="00DB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545"/>
  </w:style>
  <w:style w:type="character" w:customStyle="1" w:styleId="UnresolvedMention1">
    <w:name w:val="Unresolved Mention1"/>
    <w:basedOn w:val="DefaultParagraphFont"/>
    <w:uiPriority w:val="99"/>
    <w:semiHidden/>
    <w:unhideWhenUsed/>
    <w:rsid w:val="005E6D1C"/>
    <w:rPr>
      <w:color w:val="605E5C"/>
      <w:shd w:val="clear" w:color="auto" w:fill="E1DFDD"/>
    </w:rPr>
  </w:style>
  <w:style w:type="character" w:styleId="UnresolvedMention">
    <w:name w:val="Unresolved Mention"/>
    <w:basedOn w:val="DefaultParagraphFont"/>
    <w:uiPriority w:val="99"/>
    <w:semiHidden/>
    <w:unhideWhenUsed/>
    <w:rsid w:val="004B5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0040">
      <w:bodyDiv w:val="1"/>
      <w:marLeft w:val="0"/>
      <w:marRight w:val="0"/>
      <w:marTop w:val="0"/>
      <w:marBottom w:val="0"/>
      <w:divBdr>
        <w:top w:val="none" w:sz="0" w:space="0" w:color="auto"/>
        <w:left w:val="none" w:sz="0" w:space="0" w:color="auto"/>
        <w:bottom w:val="none" w:sz="0" w:space="0" w:color="auto"/>
        <w:right w:val="none" w:sz="0" w:space="0" w:color="auto"/>
      </w:divBdr>
    </w:div>
    <w:div w:id="27488671">
      <w:bodyDiv w:val="1"/>
      <w:marLeft w:val="0"/>
      <w:marRight w:val="0"/>
      <w:marTop w:val="0"/>
      <w:marBottom w:val="0"/>
      <w:divBdr>
        <w:top w:val="none" w:sz="0" w:space="0" w:color="auto"/>
        <w:left w:val="none" w:sz="0" w:space="0" w:color="auto"/>
        <w:bottom w:val="none" w:sz="0" w:space="0" w:color="auto"/>
        <w:right w:val="none" w:sz="0" w:space="0" w:color="auto"/>
      </w:divBdr>
    </w:div>
    <w:div w:id="33624567">
      <w:bodyDiv w:val="1"/>
      <w:marLeft w:val="0"/>
      <w:marRight w:val="0"/>
      <w:marTop w:val="0"/>
      <w:marBottom w:val="0"/>
      <w:divBdr>
        <w:top w:val="none" w:sz="0" w:space="0" w:color="auto"/>
        <w:left w:val="none" w:sz="0" w:space="0" w:color="auto"/>
        <w:bottom w:val="none" w:sz="0" w:space="0" w:color="auto"/>
        <w:right w:val="none" w:sz="0" w:space="0" w:color="auto"/>
      </w:divBdr>
    </w:div>
    <w:div w:id="36511205">
      <w:bodyDiv w:val="1"/>
      <w:marLeft w:val="0"/>
      <w:marRight w:val="0"/>
      <w:marTop w:val="0"/>
      <w:marBottom w:val="0"/>
      <w:divBdr>
        <w:top w:val="none" w:sz="0" w:space="0" w:color="auto"/>
        <w:left w:val="none" w:sz="0" w:space="0" w:color="auto"/>
        <w:bottom w:val="none" w:sz="0" w:space="0" w:color="auto"/>
        <w:right w:val="none" w:sz="0" w:space="0" w:color="auto"/>
      </w:divBdr>
      <w:divsChild>
        <w:div w:id="1929801302">
          <w:marLeft w:val="480"/>
          <w:marRight w:val="0"/>
          <w:marTop w:val="0"/>
          <w:marBottom w:val="0"/>
          <w:divBdr>
            <w:top w:val="none" w:sz="0" w:space="0" w:color="auto"/>
            <w:left w:val="none" w:sz="0" w:space="0" w:color="auto"/>
            <w:bottom w:val="none" w:sz="0" w:space="0" w:color="auto"/>
            <w:right w:val="none" w:sz="0" w:space="0" w:color="auto"/>
          </w:divBdr>
        </w:div>
        <w:div w:id="1865358089">
          <w:marLeft w:val="480"/>
          <w:marRight w:val="0"/>
          <w:marTop w:val="0"/>
          <w:marBottom w:val="0"/>
          <w:divBdr>
            <w:top w:val="none" w:sz="0" w:space="0" w:color="auto"/>
            <w:left w:val="none" w:sz="0" w:space="0" w:color="auto"/>
            <w:bottom w:val="none" w:sz="0" w:space="0" w:color="auto"/>
            <w:right w:val="none" w:sz="0" w:space="0" w:color="auto"/>
          </w:divBdr>
        </w:div>
        <w:div w:id="929511096">
          <w:marLeft w:val="480"/>
          <w:marRight w:val="0"/>
          <w:marTop w:val="0"/>
          <w:marBottom w:val="0"/>
          <w:divBdr>
            <w:top w:val="none" w:sz="0" w:space="0" w:color="auto"/>
            <w:left w:val="none" w:sz="0" w:space="0" w:color="auto"/>
            <w:bottom w:val="none" w:sz="0" w:space="0" w:color="auto"/>
            <w:right w:val="none" w:sz="0" w:space="0" w:color="auto"/>
          </w:divBdr>
        </w:div>
        <w:div w:id="1536309374">
          <w:marLeft w:val="480"/>
          <w:marRight w:val="0"/>
          <w:marTop w:val="0"/>
          <w:marBottom w:val="0"/>
          <w:divBdr>
            <w:top w:val="none" w:sz="0" w:space="0" w:color="auto"/>
            <w:left w:val="none" w:sz="0" w:space="0" w:color="auto"/>
            <w:bottom w:val="none" w:sz="0" w:space="0" w:color="auto"/>
            <w:right w:val="none" w:sz="0" w:space="0" w:color="auto"/>
          </w:divBdr>
        </w:div>
        <w:div w:id="1359352151">
          <w:marLeft w:val="480"/>
          <w:marRight w:val="0"/>
          <w:marTop w:val="0"/>
          <w:marBottom w:val="0"/>
          <w:divBdr>
            <w:top w:val="none" w:sz="0" w:space="0" w:color="auto"/>
            <w:left w:val="none" w:sz="0" w:space="0" w:color="auto"/>
            <w:bottom w:val="none" w:sz="0" w:space="0" w:color="auto"/>
            <w:right w:val="none" w:sz="0" w:space="0" w:color="auto"/>
          </w:divBdr>
        </w:div>
        <w:div w:id="1322805054">
          <w:marLeft w:val="480"/>
          <w:marRight w:val="0"/>
          <w:marTop w:val="0"/>
          <w:marBottom w:val="0"/>
          <w:divBdr>
            <w:top w:val="none" w:sz="0" w:space="0" w:color="auto"/>
            <w:left w:val="none" w:sz="0" w:space="0" w:color="auto"/>
            <w:bottom w:val="none" w:sz="0" w:space="0" w:color="auto"/>
            <w:right w:val="none" w:sz="0" w:space="0" w:color="auto"/>
          </w:divBdr>
        </w:div>
        <w:div w:id="1681353659">
          <w:marLeft w:val="480"/>
          <w:marRight w:val="0"/>
          <w:marTop w:val="0"/>
          <w:marBottom w:val="0"/>
          <w:divBdr>
            <w:top w:val="none" w:sz="0" w:space="0" w:color="auto"/>
            <w:left w:val="none" w:sz="0" w:space="0" w:color="auto"/>
            <w:bottom w:val="none" w:sz="0" w:space="0" w:color="auto"/>
            <w:right w:val="none" w:sz="0" w:space="0" w:color="auto"/>
          </w:divBdr>
        </w:div>
        <w:div w:id="313487289">
          <w:marLeft w:val="480"/>
          <w:marRight w:val="0"/>
          <w:marTop w:val="0"/>
          <w:marBottom w:val="0"/>
          <w:divBdr>
            <w:top w:val="none" w:sz="0" w:space="0" w:color="auto"/>
            <w:left w:val="none" w:sz="0" w:space="0" w:color="auto"/>
            <w:bottom w:val="none" w:sz="0" w:space="0" w:color="auto"/>
            <w:right w:val="none" w:sz="0" w:space="0" w:color="auto"/>
          </w:divBdr>
        </w:div>
        <w:div w:id="822310815">
          <w:marLeft w:val="480"/>
          <w:marRight w:val="0"/>
          <w:marTop w:val="0"/>
          <w:marBottom w:val="0"/>
          <w:divBdr>
            <w:top w:val="none" w:sz="0" w:space="0" w:color="auto"/>
            <w:left w:val="none" w:sz="0" w:space="0" w:color="auto"/>
            <w:bottom w:val="none" w:sz="0" w:space="0" w:color="auto"/>
            <w:right w:val="none" w:sz="0" w:space="0" w:color="auto"/>
          </w:divBdr>
        </w:div>
        <w:div w:id="956446599">
          <w:marLeft w:val="480"/>
          <w:marRight w:val="0"/>
          <w:marTop w:val="0"/>
          <w:marBottom w:val="0"/>
          <w:divBdr>
            <w:top w:val="none" w:sz="0" w:space="0" w:color="auto"/>
            <w:left w:val="none" w:sz="0" w:space="0" w:color="auto"/>
            <w:bottom w:val="none" w:sz="0" w:space="0" w:color="auto"/>
            <w:right w:val="none" w:sz="0" w:space="0" w:color="auto"/>
          </w:divBdr>
        </w:div>
        <w:div w:id="1304651188">
          <w:marLeft w:val="480"/>
          <w:marRight w:val="0"/>
          <w:marTop w:val="0"/>
          <w:marBottom w:val="0"/>
          <w:divBdr>
            <w:top w:val="none" w:sz="0" w:space="0" w:color="auto"/>
            <w:left w:val="none" w:sz="0" w:space="0" w:color="auto"/>
            <w:bottom w:val="none" w:sz="0" w:space="0" w:color="auto"/>
            <w:right w:val="none" w:sz="0" w:space="0" w:color="auto"/>
          </w:divBdr>
        </w:div>
        <w:div w:id="1097821787">
          <w:marLeft w:val="480"/>
          <w:marRight w:val="0"/>
          <w:marTop w:val="0"/>
          <w:marBottom w:val="0"/>
          <w:divBdr>
            <w:top w:val="none" w:sz="0" w:space="0" w:color="auto"/>
            <w:left w:val="none" w:sz="0" w:space="0" w:color="auto"/>
            <w:bottom w:val="none" w:sz="0" w:space="0" w:color="auto"/>
            <w:right w:val="none" w:sz="0" w:space="0" w:color="auto"/>
          </w:divBdr>
        </w:div>
        <w:div w:id="1170295823">
          <w:marLeft w:val="480"/>
          <w:marRight w:val="0"/>
          <w:marTop w:val="0"/>
          <w:marBottom w:val="0"/>
          <w:divBdr>
            <w:top w:val="none" w:sz="0" w:space="0" w:color="auto"/>
            <w:left w:val="none" w:sz="0" w:space="0" w:color="auto"/>
            <w:bottom w:val="none" w:sz="0" w:space="0" w:color="auto"/>
            <w:right w:val="none" w:sz="0" w:space="0" w:color="auto"/>
          </w:divBdr>
        </w:div>
        <w:div w:id="215700110">
          <w:marLeft w:val="480"/>
          <w:marRight w:val="0"/>
          <w:marTop w:val="0"/>
          <w:marBottom w:val="0"/>
          <w:divBdr>
            <w:top w:val="none" w:sz="0" w:space="0" w:color="auto"/>
            <w:left w:val="none" w:sz="0" w:space="0" w:color="auto"/>
            <w:bottom w:val="none" w:sz="0" w:space="0" w:color="auto"/>
            <w:right w:val="none" w:sz="0" w:space="0" w:color="auto"/>
          </w:divBdr>
        </w:div>
        <w:div w:id="1018654850">
          <w:marLeft w:val="480"/>
          <w:marRight w:val="0"/>
          <w:marTop w:val="0"/>
          <w:marBottom w:val="0"/>
          <w:divBdr>
            <w:top w:val="none" w:sz="0" w:space="0" w:color="auto"/>
            <w:left w:val="none" w:sz="0" w:space="0" w:color="auto"/>
            <w:bottom w:val="none" w:sz="0" w:space="0" w:color="auto"/>
            <w:right w:val="none" w:sz="0" w:space="0" w:color="auto"/>
          </w:divBdr>
        </w:div>
        <w:div w:id="1170949601">
          <w:marLeft w:val="480"/>
          <w:marRight w:val="0"/>
          <w:marTop w:val="0"/>
          <w:marBottom w:val="0"/>
          <w:divBdr>
            <w:top w:val="none" w:sz="0" w:space="0" w:color="auto"/>
            <w:left w:val="none" w:sz="0" w:space="0" w:color="auto"/>
            <w:bottom w:val="none" w:sz="0" w:space="0" w:color="auto"/>
            <w:right w:val="none" w:sz="0" w:space="0" w:color="auto"/>
          </w:divBdr>
        </w:div>
        <w:div w:id="1795516593">
          <w:marLeft w:val="480"/>
          <w:marRight w:val="0"/>
          <w:marTop w:val="0"/>
          <w:marBottom w:val="0"/>
          <w:divBdr>
            <w:top w:val="none" w:sz="0" w:space="0" w:color="auto"/>
            <w:left w:val="none" w:sz="0" w:space="0" w:color="auto"/>
            <w:bottom w:val="none" w:sz="0" w:space="0" w:color="auto"/>
            <w:right w:val="none" w:sz="0" w:space="0" w:color="auto"/>
          </w:divBdr>
        </w:div>
        <w:div w:id="143745607">
          <w:marLeft w:val="480"/>
          <w:marRight w:val="0"/>
          <w:marTop w:val="0"/>
          <w:marBottom w:val="0"/>
          <w:divBdr>
            <w:top w:val="none" w:sz="0" w:space="0" w:color="auto"/>
            <w:left w:val="none" w:sz="0" w:space="0" w:color="auto"/>
            <w:bottom w:val="none" w:sz="0" w:space="0" w:color="auto"/>
            <w:right w:val="none" w:sz="0" w:space="0" w:color="auto"/>
          </w:divBdr>
        </w:div>
        <w:div w:id="1677032659">
          <w:marLeft w:val="480"/>
          <w:marRight w:val="0"/>
          <w:marTop w:val="0"/>
          <w:marBottom w:val="0"/>
          <w:divBdr>
            <w:top w:val="none" w:sz="0" w:space="0" w:color="auto"/>
            <w:left w:val="none" w:sz="0" w:space="0" w:color="auto"/>
            <w:bottom w:val="none" w:sz="0" w:space="0" w:color="auto"/>
            <w:right w:val="none" w:sz="0" w:space="0" w:color="auto"/>
          </w:divBdr>
        </w:div>
        <w:div w:id="1379822419">
          <w:marLeft w:val="480"/>
          <w:marRight w:val="0"/>
          <w:marTop w:val="0"/>
          <w:marBottom w:val="0"/>
          <w:divBdr>
            <w:top w:val="none" w:sz="0" w:space="0" w:color="auto"/>
            <w:left w:val="none" w:sz="0" w:space="0" w:color="auto"/>
            <w:bottom w:val="none" w:sz="0" w:space="0" w:color="auto"/>
            <w:right w:val="none" w:sz="0" w:space="0" w:color="auto"/>
          </w:divBdr>
        </w:div>
        <w:div w:id="104079011">
          <w:marLeft w:val="480"/>
          <w:marRight w:val="0"/>
          <w:marTop w:val="0"/>
          <w:marBottom w:val="0"/>
          <w:divBdr>
            <w:top w:val="none" w:sz="0" w:space="0" w:color="auto"/>
            <w:left w:val="none" w:sz="0" w:space="0" w:color="auto"/>
            <w:bottom w:val="none" w:sz="0" w:space="0" w:color="auto"/>
            <w:right w:val="none" w:sz="0" w:space="0" w:color="auto"/>
          </w:divBdr>
        </w:div>
        <w:div w:id="1574657762">
          <w:marLeft w:val="480"/>
          <w:marRight w:val="0"/>
          <w:marTop w:val="0"/>
          <w:marBottom w:val="0"/>
          <w:divBdr>
            <w:top w:val="none" w:sz="0" w:space="0" w:color="auto"/>
            <w:left w:val="none" w:sz="0" w:space="0" w:color="auto"/>
            <w:bottom w:val="none" w:sz="0" w:space="0" w:color="auto"/>
            <w:right w:val="none" w:sz="0" w:space="0" w:color="auto"/>
          </w:divBdr>
        </w:div>
        <w:div w:id="385759045">
          <w:marLeft w:val="480"/>
          <w:marRight w:val="0"/>
          <w:marTop w:val="0"/>
          <w:marBottom w:val="0"/>
          <w:divBdr>
            <w:top w:val="none" w:sz="0" w:space="0" w:color="auto"/>
            <w:left w:val="none" w:sz="0" w:space="0" w:color="auto"/>
            <w:bottom w:val="none" w:sz="0" w:space="0" w:color="auto"/>
            <w:right w:val="none" w:sz="0" w:space="0" w:color="auto"/>
          </w:divBdr>
        </w:div>
        <w:div w:id="1486160721">
          <w:marLeft w:val="480"/>
          <w:marRight w:val="0"/>
          <w:marTop w:val="0"/>
          <w:marBottom w:val="0"/>
          <w:divBdr>
            <w:top w:val="none" w:sz="0" w:space="0" w:color="auto"/>
            <w:left w:val="none" w:sz="0" w:space="0" w:color="auto"/>
            <w:bottom w:val="none" w:sz="0" w:space="0" w:color="auto"/>
            <w:right w:val="none" w:sz="0" w:space="0" w:color="auto"/>
          </w:divBdr>
        </w:div>
        <w:div w:id="1131168040">
          <w:marLeft w:val="480"/>
          <w:marRight w:val="0"/>
          <w:marTop w:val="0"/>
          <w:marBottom w:val="0"/>
          <w:divBdr>
            <w:top w:val="none" w:sz="0" w:space="0" w:color="auto"/>
            <w:left w:val="none" w:sz="0" w:space="0" w:color="auto"/>
            <w:bottom w:val="none" w:sz="0" w:space="0" w:color="auto"/>
            <w:right w:val="none" w:sz="0" w:space="0" w:color="auto"/>
          </w:divBdr>
        </w:div>
        <w:div w:id="982849851">
          <w:marLeft w:val="480"/>
          <w:marRight w:val="0"/>
          <w:marTop w:val="0"/>
          <w:marBottom w:val="0"/>
          <w:divBdr>
            <w:top w:val="none" w:sz="0" w:space="0" w:color="auto"/>
            <w:left w:val="none" w:sz="0" w:space="0" w:color="auto"/>
            <w:bottom w:val="none" w:sz="0" w:space="0" w:color="auto"/>
            <w:right w:val="none" w:sz="0" w:space="0" w:color="auto"/>
          </w:divBdr>
        </w:div>
      </w:divsChild>
    </w:div>
    <w:div w:id="36903881">
      <w:bodyDiv w:val="1"/>
      <w:marLeft w:val="0"/>
      <w:marRight w:val="0"/>
      <w:marTop w:val="0"/>
      <w:marBottom w:val="0"/>
      <w:divBdr>
        <w:top w:val="none" w:sz="0" w:space="0" w:color="auto"/>
        <w:left w:val="none" w:sz="0" w:space="0" w:color="auto"/>
        <w:bottom w:val="none" w:sz="0" w:space="0" w:color="auto"/>
        <w:right w:val="none" w:sz="0" w:space="0" w:color="auto"/>
      </w:divBdr>
    </w:div>
    <w:div w:id="53822827">
      <w:bodyDiv w:val="1"/>
      <w:marLeft w:val="0"/>
      <w:marRight w:val="0"/>
      <w:marTop w:val="0"/>
      <w:marBottom w:val="0"/>
      <w:divBdr>
        <w:top w:val="none" w:sz="0" w:space="0" w:color="auto"/>
        <w:left w:val="none" w:sz="0" w:space="0" w:color="auto"/>
        <w:bottom w:val="none" w:sz="0" w:space="0" w:color="auto"/>
        <w:right w:val="none" w:sz="0" w:space="0" w:color="auto"/>
      </w:divBdr>
    </w:div>
    <w:div w:id="54011582">
      <w:bodyDiv w:val="1"/>
      <w:marLeft w:val="0"/>
      <w:marRight w:val="0"/>
      <w:marTop w:val="0"/>
      <w:marBottom w:val="0"/>
      <w:divBdr>
        <w:top w:val="none" w:sz="0" w:space="0" w:color="auto"/>
        <w:left w:val="none" w:sz="0" w:space="0" w:color="auto"/>
        <w:bottom w:val="none" w:sz="0" w:space="0" w:color="auto"/>
        <w:right w:val="none" w:sz="0" w:space="0" w:color="auto"/>
      </w:divBdr>
    </w:div>
    <w:div w:id="75052464">
      <w:bodyDiv w:val="1"/>
      <w:marLeft w:val="0"/>
      <w:marRight w:val="0"/>
      <w:marTop w:val="0"/>
      <w:marBottom w:val="0"/>
      <w:divBdr>
        <w:top w:val="none" w:sz="0" w:space="0" w:color="auto"/>
        <w:left w:val="none" w:sz="0" w:space="0" w:color="auto"/>
        <w:bottom w:val="none" w:sz="0" w:space="0" w:color="auto"/>
        <w:right w:val="none" w:sz="0" w:space="0" w:color="auto"/>
      </w:divBdr>
    </w:div>
    <w:div w:id="84227929">
      <w:bodyDiv w:val="1"/>
      <w:marLeft w:val="0"/>
      <w:marRight w:val="0"/>
      <w:marTop w:val="0"/>
      <w:marBottom w:val="0"/>
      <w:divBdr>
        <w:top w:val="none" w:sz="0" w:space="0" w:color="auto"/>
        <w:left w:val="none" w:sz="0" w:space="0" w:color="auto"/>
        <w:bottom w:val="none" w:sz="0" w:space="0" w:color="auto"/>
        <w:right w:val="none" w:sz="0" w:space="0" w:color="auto"/>
      </w:divBdr>
    </w:div>
    <w:div w:id="125856431">
      <w:bodyDiv w:val="1"/>
      <w:marLeft w:val="0"/>
      <w:marRight w:val="0"/>
      <w:marTop w:val="0"/>
      <w:marBottom w:val="0"/>
      <w:divBdr>
        <w:top w:val="none" w:sz="0" w:space="0" w:color="auto"/>
        <w:left w:val="none" w:sz="0" w:space="0" w:color="auto"/>
        <w:bottom w:val="none" w:sz="0" w:space="0" w:color="auto"/>
        <w:right w:val="none" w:sz="0" w:space="0" w:color="auto"/>
      </w:divBdr>
    </w:div>
    <w:div w:id="134103248">
      <w:bodyDiv w:val="1"/>
      <w:marLeft w:val="0"/>
      <w:marRight w:val="0"/>
      <w:marTop w:val="0"/>
      <w:marBottom w:val="0"/>
      <w:divBdr>
        <w:top w:val="none" w:sz="0" w:space="0" w:color="auto"/>
        <w:left w:val="none" w:sz="0" w:space="0" w:color="auto"/>
        <w:bottom w:val="none" w:sz="0" w:space="0" w:color="auto"/>
        <w:right w:val="none" w:sz="0" w:space="0" w:color="auto"/>
      </w:divBdr>
    </w:div>
    <w:div w:id="148910527">
      <w:bodyDiv w:val="1"/>
      <w:marLeft w:val="0"/>
      <w:marRight w:val="0"/>
      <w:marTop w:val="0"/>
      <w:marBottom w:val="0"/>
      <w:divBdr>
        <w:top w:val="none" w:sz="0" w:space="0" w:color="auto"/>
        <w:left w:val="none" w:sz="0" w:space="0" w:color="auto"/>
        <w:bottom w:val="none" w:sz="0" w:space="0" w:color="auto"/>
        <w:right w:val="none" w:sz="0" w:space="0" w:color="auto"/>
      </w:divBdr>
      <w:divsChild>
        <w:div w:id="1387679078">
          <w:marLeft w:val="480"/>
          <w:marRight w:val="0"/>
          <w:marTop w:val="0"/>
          <w:marBottom w:val="0"/>
          <w:divBdr>
            <w:top w:val="none" w:sz="0" w:space="0" w:color="auto"/>
            <w:left w:val="none" w:sz="0" w:space="0" w:color="auto"/>
            <w:bottom w:val="none" w:sz="0" w:space="0" w:color="auto"/>
            <w:right w:val="none" w:sz="0" w:space="0" w:color="auto"/>
          </w:divBdr>
        </w:div>
        <w:div w:id="1366440415">
          <w:marLeft w:val="480"/>
          <w:marRight w:val="0"/>
          <w:marTop w:val="0"/>
          <w:marBottom w:val="0"/>
          <w:divBdr>
            <w:top w:val="none" w:sz="0" w:space="0" w:color="auto"/>
            <w:left w:val="none" w:sz="0" w:space="0" w:color="auto"/>
            <w:bottom w:val="none" w:sz="0" w:space="0" w:color="auto"/>
            <w:right w:val="none" w:sz="0" w:space="0" w:color="auto"/>
          </w:divBdr>
        </w:div>
        <w:div w:id="705065199">
          <w:marLeft w:val="480"/>
          <w:marRight w:val="0"/>
          <w:marTop w:val="0"/>
          <w:marBottom w:val="0"/>
          <w:divBdr>
            <w:top w:val="none" w:sz="0" w:space="0" w:color="auto"/>
            <w:left w:val="none" w:sz="0" w:space="0" w:color="auto"/>
            <w:bottom w:val="none" w:sz="0" w:space="0" w:color="auto"/>
            <w:right w:val="none" w:sz="0" w:space="0" w:color="auto"/>
          </w:divBdr>
        </w:div>
        <w:div w:id="611285734">
          <w:marLeft w:val="480"/>
          <w:marRight w:val="0"/>
          <w:marTop w:val="0"/>
          <w:marBottom w:val="0"/>
          <w:divBdr>
            <w:top w:val="none" w:sz="0" w:space="0" w:color="auto"/>
            <w:left w:val="none" w:sz="0" w:space="0" w:color="auto"/>
            <w:bottom w:val="none" w:sz="0" w:space="0" w:color="auto"/>
            <w:right w:val="none" w:sz="0" w:space="0" w:color="auto"/>
          </w:divBdr>
        </w:div>
        <w:div w:id="205625">
          <w:marLeft w:val="480"/>
          <w:marRight w:val="0"/>
          <w:marTop w:val="0"/>
          <w:marBottom w:val="0"/>
          <w:divBdr>
            <w:top w:val="none" w:sz="0" w:space="0" w:color="auto"/>
            <w:left w:val="none" w:sz="0" w:space="0" w:color="auto"/>
            <w:bottom w:val="none" w:sz="0" w:space="0" w:color="auto"/>
            <w:right w:val="none" w:sz="0" w:space="0" w:color="auto"/>
          </w:divBdr>
        </w:div>
        <w:div w:id="1689286559">
          <w:marLeft w:val="480"/>
          <w:marRight w:val="0"/>
          <w:marTop w:val="0"/>
          <w:marBottom w:val="0"/>
          <w:divBdr>
            <w:top w:val="none" w:sz="0" w:space="0" w:color="auto"/>
            <w:left w:val="none" w:sz="0" w:space="0" w:color="auto"/>
            <w:bottom w:val="none" w:sz="0" w:space="0" w:color="auto"/>
            <w:right w:val="none" w:sz="0" w:space="0" w:color="auto"/>
          </w:divBdr>
        </w:div>
        <w:div w:id="1147624750">
          <w:marLeft w:val="480"/>
          <w:marRight w:val="0"/>
          <w:marTop w:val="0"/>
          <w:marBottom w:val="0"/>
          <w:divBdr>
            <w:top w:val="none" w:sz="0" w:space="0" w:color="auto"/>
            <w:left w:val="none" w:sz="0" w:space="0" w:color="auto"/>
            <w:bottom w:val="none" w:sz="0" w:space="0" w:color="auto"/>
            <w:right w:val="none" w:sz="0" w:space="0" w:color="auto"/>
          </w:divBdr>
        </w:div>
        <w:div w:id="1224951301">
          <w:marLeft w:val="480"/>
          <w:marRight w:val="0"/>
          <w:marTop w:val="0"/>
          <w:marBottom w:val="0"/>
          <w:divBdr>
            <w:top w:val="none" w:sz="0" w:space="0" w:color="auto"/>
            <w:left w:val="none" w:sz="0" w:space="0" w:color="auto"/>
            <w:bottom w:val="none" w:sz="0" w:space="0" w:color="auto"/>
            <w:right w:val="none" w:sz="0" w:space="0" w:color="auto"/>
          </w:divBdr>
        </w:div>
        <w:div w:id="1212882681">
          <w:marLeft w:val="480"/>
          <w:marRight w:val="0"/>
          <w:marTop w:val="0"/>
          <w:marBottom w:val="0"/>
          <w:divBdr>
            <w:top w:val="none" w:sz="0" w:space="0" w:color="auto"/>
            <w:left w:val="none" w:sz="0" w:space="0" w:color="auto"/>
            <w:bottom w:val="none" w:sz="0" w:space="0" w:color="auto"/>
            <w:right w:val="none" w:sz="0" w:space="0" w:color="auto"/>
          </w:divBdr>
        </w:div>
        <w:div w:id="1257439464">
          <w:marLeft w:val="480"/>
          <w:marRight w:val="0"/>
          <w:marTop w:val="0"/>
          <w:marBottom w:val="0"/>
          <w:divBdr>
            <w:top w:val="none" w:sz="0" w:space="0" w:color="auto"/>
            <w:left w:val="none" w:sz="0" w:space="0" w:color="auto"/>
            <w:bottom w:val="none" w:sz="0" w:space="0" w:color="auto"/>
            <w:right w:val="none" w:sz="0" w:space="0" w:color="auto"/>
          </w:divBdr>
        </w:div>
        <w:div w:id="977226881">
          <w:marLeft w:val="480"/>
          <w:marRight w:val="0"/>
          <w:marTop w:val="0"/>
          <w:marBottom w:val="0"/>
          <w:divBdr>
            <w:top w:val="none" w:sz="0" w:space="0" w:color="auto"/>
            <w:left w:val="none" w:sz="0" w:space="0" w:color="auto"/>
            <w:bottom w:val="none" w:sz="0" w:space="0" w:color="auto"/>
            <w:right w:val="none" w:sz="0" w:space="0" w:color="auto"/>
          </w:divBdr>
        </w:div>
        <w:div w:id="516697779">
          <w:marLeft w:val="480"/>
          <w:marRight w:val="0"/>
          <w:marTop w:val="0"/>
          <w:marBottom w:val="0"/>
          <w:divBdr>
            <w:top w:val="none" w:sz="0" w:space="0" w:color="auto"/>
            <w:left w:val="none" w:sz="0" w:space="0" w:color="auto"/>
            <w:bottom w:val="none" w:sz="0" w:space="0" w:color="auto"/>
            <w:right w:val="none" w:sz="0" w:space="0" w:color="auto"/>
          </w:divBdr>
        </w:div>
        <w:div w:id="548960494">
          <w:marLeft w:val="480"/>
          <w:marRight w:val="0"/>
          <w:marTop w:val="0"/>
          <w:marBottom w:val="0"/>
          <w:divBdr>
            <w:top w:val="none" w:sz="0" w:space="0" w:color="auto"/>
            <w:left w:val="none" w:sz="0" w:space="0" w:color="auto"/>
            <w:bottom w:val="none" w:sz="0" w:space="0" w:color="auto"/>
            <w:right w:val="none" w:sz="0" w:space="0" w:color="auto"/>
          </w:divBdr>
        </w:div>
        <w:div w:id="2072459459">
          <w:marLeft w:val="480"/>
          <w:marRight w:val="0"/>
          <w:marTop w:val="0"/>
          <w:marBottom w:val="0"/>
          <w:divBdr>
            <w:top w:val="none" w:sz="0" w:space="0" w:color="auto"/>
            <w:left w:val="none" w:sz="0" w:space="0" w:color="auto"/>
            <w:bottom w:val="none" w:sz="0" w:space="0" w:color="auto"/>
            <w:right w:val="none" w:sz="0" w:space="0" w:color="auto"/>
          </w:divBdr>
        </w:div>
        <w:div w:id="891186308">
          <w:marLeft w:val="480"/>
          <w:marRight w:val="0"/>
          <w:marTop w:val="0"/>
          <w:marBottom w:val="0"/>
          <w:divBdr>
            <w:top w:val="none" w:sz="0" w:space="0" w:color="auto"/>
            <w:left w:val="none" w:sz="0" w:space="0" w:color="auto"/>
            <w:bottom w:val="none" w:sz="0" w:space="0" w:color="auto"/>
            <w:right w:val="none" w:sz="0" w:space="0" w:color="auto"/>
          </w:divBdr>
        </w:div>
        <w:div w:id="855774862">
          <w:marLeft w:val="480"/>
          <w:marRight w:val="0"/>
          <w:marTop w:val="0"/>
          <w:marBottom w:val="0"/>
          <w:divBdr>
            <w:top w:val="none" w:sz="0" w:space="0" w:color="auto"/>
            <w:left w:val="none" w:sz="0" w:space="0" w:color="auto"/>
            <w:bottom w:val="none" w:sz="0" w:space="0" w:color="auto"/>
            <w:right w:val="none" w:sz="0" w:space="0" w:color="auto"/>
          </w:divBdr>
        </w:div>
        <w:div w:id="1139611273">
          <w:marLeft w:val="480"/>
          <w:marRight w:val="0"/>
          <w:marTop w:val="0"/>
          <w:marBottom w:val="0"/>
          <w:divBdr>
            <w:top w:val="none" w:sz="0" w:space="0" w:color="auto"/>
            <w:left w:val="none" w:sz="0" w:space="0" w:color="auto"/>
            <w:bottom w:val="none" w:sz="0" w:space="0" w:color="auto"/>
            <w:right w:val="none" w:sz="0" w:space="0" w:color="auto"/>
          </w:divBdr>
        </w:div>
        <w:div w:id="290865570">
          <w:marLeft w:val="480"/>
          <w:marRight w:val="0"/>
          <w:marTop w:val="0"/>
          <w:marBottom w:val="0"/>
          <w:divBdr>
            <w:top w:val="none" w:sz="0" w:space="0" w:color="auto"/>
            <w:left w:val="none" w:sz="0" w:space="0" w:color="auto"/>
            <w:bottom w:val="none" w:sz="0" w:space="0" w:color="auto"/>
            <w:right w:val="none" w:sz="0" w:space="0" w:color="auto"/>
          </w:divBdr>
        </w:div>
        <w:div w:id="1857577517">
          <w:marLeft w:val="480"/>
          <w:marRight w:val="0"/>
          <w:marTop w:val="0"/>
          <w:marBottom w:val="0"/>
          <w:divBdr>
            <w:top w:val="none" w:sz="0" w:space="0" w:color="auto"/>
            <w:left w:val="none" w:sz="0" w:space="0" w:color="auto"/>
            <w:bottom w:val="none" w:sz="0" w:space="0" w:color="auto"/>
            <w:right w:val="none" w:sz="0" w:space="0" w:color="auto"/>
          </w:divBdr>
        </w:div>
        <w:div w:id="100300379">
          <w:marLeft w:val="480"/>
          <w:marRight w:val="0"/>
          <w:marTop w:val="0"/>
          <w:marBottom w:val="0"/>
          <w:divBdr>
            <w:top w:val="none" w:sz="0" w:space="0" w:color="auto"/>
            <w:left w:val="none" w:sz="0" w:space="0" w:color="auto"/>
            <w:bottom w:val="none" w:sz="0" w:space="0" w:color="auto"/>
            <w:right w:val="none" w:sz="0" w:space="0" w:color="auto"/>
          </w:divBdr>
        </w:div>
        <w:div w:id="730616519">
          <w:marLeft w:val="480"/>
          <w:marRight w:val="0"/>
          <w:marTop w:val="0"/>
          <w:marBottom w:val="0"/>
          <w:divBdr>
            <w:top w:val="none" w:sz="0" w:space="0" w:color="auto"/>
            <w:left w:val="none" w:sz="0" w:space="0" w:color="auto"/>
            <w:bottom w:val="none" w:sz="0" w:space="0" w:color="auto"/>
            <w:right w:val="none" w:sz="0" w:space="0" w:color="auto"/>
          </w:divBdr>
        </w:div>
        <w:div w:id="1176842433">
          <w:marLeft w:val="480"/>
          <w:marRight w:val="0"/>
          <w:marTop w:val="0"/>
          <w:marBottom w:val="0"/>
          <w:divBdr>
            <w:top w:val="none" w:sz="0" w:space="0" w:color="auto"/>
            <w:left w:val="none" w:sz="0" w:space="0" w:color="auto"/>
            <w:bottom w:val="none" w:sz="0" w:space="0" w:color="auto"/>
            <w:right w:val="none" w:sz="0" w:space="0" w:color="auto"/>
          </w:divBdr>
        </w:div>
        <w:div w:id="1947736068">
          <w:marLeft w:val="480"/>
          <w:marRight w:val="0"/>
          <w:marTop w:val="0"/>
          <w:marBottom w:val="0"/>
          <w:divBdr>
            <w:top w:val="none" w:sz="0" w:space="0" w:color="auto"/>
            <w:left w:val="none" w:sz="0" w:space="0" w:color="auto"/>
            <w:bottom w:val="none" w:sz="0" w:space="0" w:color="auto"/>
            <w:right w:val="none" w:sz="0" w:space="0" w:color="auto"/>
          </w:divBdr>
        </w:div>
        <w:div w:id="1485511177">
          <w:marLeft w:val="480"/>
          <w:marRight w:val="0"/>
          <w:marTop w:val="0"/>
          <w:marBottom w:val="0"/>
          <w:divBdr>
            <w:top w:val="none" w:sz="0" w:space="0" w:color="auto"/>
            <w:left w:val="none" w:sz="0" w:space="0" w:color="auto"/>
            <w:bottom w:val="none" w:sz="0" w:space="0" w:color="auto"/>
            <w:right w:val="none" w:sz="0" w:space="0" w:color="auto"/>
          </w:divBdr>
        </w:div>
        <w:div w:id="1669870015">
          <w:marLeft w:val="480"/>
          <w:marRight w:val="0"/>
          <w:marTop w:val="0"/>
          <w:marBottom w:val="0"/>
          <w:divBdr>
            <w:top w:val="none" w:sz="0" w:space="0" w:color="auto"/>
            <w:left w:val="none" w:sz="0" w:space="0" w:color="auto"/>
            <w:bottom w:val="none" w:sz="0" w:space="0" w:color="auto"/>
            <w:right w:val="none" w:sz="0" w:space="0" w:color="auto"/>
          </w:divBdr>
        </w:div>
        <w:div w:id="2060549055">
          <w:marLeft w:val="480"/>
          <w:marRight w:val="0"/>
          <w:marTop w:val="0"/>
          <w:marBottom w:val="0"/>
          <w:divBdr>
            <w:top w:val="none" w:sz="0" w:space="0" w:color="auto"/>
            <w:left w:val="none" w:sz="0" w:space="0" w:color="auto"/>
            <w:bottom w:val="none" w:sz="0" w:space="0" w:color="auto"/>
            <w:right w:val="none" w:sz="0" w:space="0" w:color="auto"/>
          </w:divBdr>
        </w:div>
      </w:divsChild>
    </w:div>
    <w:div w:id="154343040">
      <w:bodyDiv w:val="1"/>
      <w:marLeft w:val="0"/>
      <w:marRight w:val="0"/>
      <w:marTop w:val="0"/>
      <w:marBottom w:val="0"/>
      <w:divBdr>
        <w:top w:val="none" w:sz="0" w:space="0" w:color="auto"/>
        <w:left w:val="none" w:sz="0" w:space="0" w:color="auto"/>
        <w:bottom w:val="none" w:sz="0" w:space="0" w:color="auto"/>
        <w:right w:val="none" w:sz="0" w:space="0" w:color="auto"/>
      </w:divBdr>
    </w:div>
    <w:div w:id="166868936">
      <w:bodyDiv w:val="1"/>
      <w:marLeft w:val="0"/>
      <w:marRight w:val="0"/>
      <w:marTop w:val="0"/>
      <w:marBottom w:val="0"/>
      <w:divBdr>
        <w:top w:val="none" w:sz="0" w:space="0" w:color="auto"/>
        <w:left w:val="none" w:sz="0" w:space="0" w:color="auto"/>
        <w:bottom w:val="none" w:sz="0" w:space="0" w:color="auto"/>
        <w:right w:val="none" w:sz="0" w:space="0" w:color="auto"/>
      </w:divBdr>
    </w:div>
    <w:div w:id="183598349">
      <w:bodyDiv w:val="1"/>
      <w:marLeft w:val="0"/>
      <w:marRight w:val="0"/>
      <w:marTop w:val="0"/>
      <w:marBottom w:val="0"/>
      <w:divBdr>
        <w:top w:val="none" w:sz="0" w:space="0" w:color="auto"/>
        <w:left w:val="none" w:sz="0" w:space="0" w:color="auto"/>
        <w:bottom w:val="none" w:sz="0" w:space="0" w:color="auto"/>
        <w:right w:val="none" w:sz="0" w:space="0" w:color="auto"/>
      </w:divBdr>
    </w:div>
    <w:div w:id="188565178">
      <w:bodyDiv w:val="1"/>
      <w:marLeft w:val="0"/>
      <w:marRight w:val="0"/>
      <w:marTop w:val="0"/>
      <w:marBottom w:val="0"/>
      <w:divBdr>
        <w:top w:val="none" w:sz="0" w:space="0" w:color="auto"/>
        <w:left w:val="none" w:sz="0" w:space="0" w:color="auto"/>
        <w:bottom w:val="none" w:sz="0" w:space="0" w:color="auto"/>
        <w:right w:val="none" w:sz="0" w:space="0" w:color="auto"/>
      </w:divBdr>
    </w:div>
    <w:div w:id="192113462">
      <w:bodyDiv w:val="1"/>
      <w:marLeft w:val="0"/>
      <w:marRight w:val="0"/>
      <w:marTop w:val="0"/>
      <w:marBottom w:val="0"/>
      <w:divBdr>
        <w:top w:val="none" w:sz="0" w:space="0" w:color="auto"/>
        <w:left w:val="none" w:sz="0" w:space="0" w:color="auto"/>
        <w:bottom w:val="none" w:sz="0" w:space="0" w:color="auto"/>
        <w:right w:val="none" w:sz="0" w:space="0" w:color="auto"/>
      </w:divBdr>
    </w:div>
    <w:div w:id="202450876">
      <w:bodyDiv w:val="1"/>
      <w:marLeft w:val="0"/>
      <w:marRight w:val="0"/>
      <w:marTop w:val="0"/>
      <w:marBottom w:val="0"/>
      <w:divBdr>
        <w:top w:val="none" w:sz="0" w:space="0" w:color="auto"/>
        <w:left w:val="none" w:sz="0" w:space="0" w:color="auto"/>
        <w:bottom w:val="none" w:sz="0" w:space="0" w:color="auto"/>
        <w:right w:val="none" w:sz="0" w:space="0" w:color="auto"/>
      </w:divBdr>
    </w:div>
    <w:div w:id="202911374">
      <w:bodyDiv w:val="1"/>
      <w:marLeft w:val="0"/>
      <w:marRight w:val="0"/>
      <w:marTop w:val="0"/>
      <w:marBottom w:val="0"/>
      <w:divBdr>
        <w:top w:val="none" w:sz="0" w:space="0" w:color="auto"/>
        <w:left w:val="none" w:sz="0" w:space="0" w:color="auto"/>
        <w:bottom w:val="none" w:sz="0" w:space="0" w:color="auto"/>
        <w:right w:val="none" w:sz="0" w:space="0" w:color="auto"/>
      </w:divBdr>
    </w:div>
    <w:div w:id="208880345">
      <w:bodyDiv w:val="1"/>
      <w:marLeft w:val="0"/>
      <w:marRight w:val="0"/>
      <w:marTop w:val="0"/>
      <w:marBottom w:val="0"/>
      <w:divBdr>
        <w:top w:val="none" w:sz="0" w:space="0" w:color="auto"/>
        <w:left w:val="none" w:sz="0" w:space="0" w:color="auto"/>
        <w:bottom w:val="none" w:sz="0" w:space="0" w:color="auto"/>
        <w:right w:val="none" w:sz="0" w:space="0" w:color="auto"/>
      </w:divBdr>
    </w:div>
    <w:div w:id="213661363">
      <w:bodyDiv w:val="1"/>
      <w:marLeft w:val="0"/>
      <w:marRight w:val="0"/>
      <w:marTop w:val="0"/>
      <w:marBottom w:val="0"/>
      <w:divBdr>
        <w:top w:val="none" w:sz="0" w:space="0" w:color="auto"/>
        <w:left w:val="none" w:sz="0" w:space="0" w:color="auto"/>
        <w:bottom w:val="none" w:sz="0" w:space="0" w:color="auto"/>
        <w:right w:val="none" w:sz="0" w:space="0" w:color="auto"/>
      </w:divBdr>
      <w:divsChild>
        <w:div w:id="1198202680">
          <w:marLeft w:val="480"/>
          <w:marRight w:val="0"/>
          <w:marTop w:val="0"/>
          <w:marBottom w:val="0"/>
          <w:divBdr>
            <w:top w:val="none" w:sz="0" w:space="0" w:color="auto"/>
            <w:left w:val="none" w:sz="0" w:space="0" w:color="auto"/>
            <w:bottom w:val="none" w:sz="0" w:space="0" w:color="auto"/>
            <w:right w:val="none" w:sz="0" w:space="0" w:color="auto"/>
          </w:divBdr>
        </w:div>
        <w:div w:id="659886410">
          <w:marLeft w:val="480"/>
          <w:marRight w:val="0"/>
          <w:marTop w:val="0"/>
          <w:marBottom w:val="0"/>
          <w:divBdr>
            <w:top w:val="none" w:sz="0" w:space="0" w:color="auto"/>
            <w:left w:val="none" w:sz="0" w:space="0" w:color="auto"/>
            <w:bottom w:val="none" w:sz="0" w:space="0" w:color="auto"/>
            <w:right w:val="none" w:sz="0" w:space="0" w:color="auto"/>
          </w:divBdr>
        </w:div>
        <w:div w:id="1616714831">
          <w:marLeft w:val="480"/>
          <w:marRight w:val="0"/>
          <w:marTop w:val="0"/>
          <w:marBottom w:val="0"/>
          <w:divBdr>
            <w:top w:val="none" w:sz="0" w:space="0" w:color="auto"/>
            <w:left w:val="none" w:sz="0" w:space="0" w:color="auto"/>
            <w:bottom w:val="none" w:sz="0" w:space="0" w:color="auto"/>
            <w:right w:val="none" w:sz="0" w:space="0" w:color="auto"/>
          </w:divBdr>
        </w:div>
        <w:div w:id="368991944">
          <w:marLeft w:val="480"/>
          <w:marRight w:val="0"/>
          <w:marTop w:val="0"/>
          <w:marBottom w:val="0"/>
          <w:divBdr>
            <w:top w:val="none" w:sz="0" w:space="0" w:color="auto"/>
            <w:left w:val="none" w:sz="0" w:space="0" w:color="auto"/>
            <w:bottom w:val="none" w:sz="0" w:space="0" w:color="auto"/>
            <w:right w:val="none" w:sz="0" w:space="0" w:color="auto"/>
          </w:divBdr>
        </w:div>
        <w:div w:id="1279683606">
          <w:marLeft w:val="480"/>
          <w:marRight w:val="0"/>
          <w:marTop w:val="0"/>
          <w:marBottom w:val="0"/>
          <w:divBdr>
            <w:top w:val="none" w:sz="0" w:space="0" w:color="auto"/>
            <w:left w:val="none" w:sz="0" w:space="0" w:color="auto"/>
            <w:bottom w:val="none" w:sz="0" w:space="0" w:color="auto"/>
            <w:right w:val="none" w:sz="0" w:space="0" w:color="auto"/>
          </w:divBdr>
        </w:div>
        <w:div w:id="639651531">
          <w:marLeft w:val="480"/>
          <w:marRight w:val="0"/>
          <w:marTop w:val="0"/>
          <w:marBottom w:val="0"/>
          <w:divBdr>
            <w:top w:val="none" w:sz="0" w:space="0" w:color="auto"/>
            <w:left w:val="none" w:sz="0" w:space="0" w:color="auto"/>
            <w:bottom w:val="none" w:sz="0" w:space="0" w:color="auto"/>
            <w:right w:val="none" w:sz="0" w:space="0" w:color="auto"/>
          </w:divBdr>
        </w:div>
        <w:div w:id="1558469689">
          <w:marLeft w:val="480"/>
          <w:marRight w:val="0"/>
          <w:marTop w:val="0"/>
          <w:marBottom w:val="0"/>
          <w:divBdr>
            <w:top w:val="none" w:sz="0" w:space="0" w:color="auto"/>
            <w:left w:val="none" w:sz="0" w:space="0" w:color="auto"/>
            <w:bottom w:val="none" w:sz="0" w:space="0" w:color="auto"/>
            <w:right w:val="none" w:sz="0" w:space="0" w:color="auto"/>
          </w:divBdr>
        </w:div>
        <w:div w:id="561059128">
          <w:marLeft w:val="480"/>
          <w:marRight w:val="0"/>
          <w:marTop w:val="0"/>
          <w:marBottom w:val="0"/>
          <w:divBdr>
            <w:top w:val="none" w:sz="0" w:space="0" w:color="auto"/>
            <w:left w:val="none" w:sz="0" w:space="0" w:color="auto"/>
            <w:bottom w:val="none" w:sz="0" w:space="0" w:color="auto"/>
            <w:right w:val="none" w:sz="0" w:space="0" w:color="auto"/>
          </w:divBdr>
        </w:div>
        <w:div w:id="531577360">
          <w:marLeft w:val="480"/>
          <w:marRight w:val="0"/>
          <w:marTop w:val="0"/>
          <w:marBottom w:val="0"/>
          <w:divBdr>
            <w:top w:val="none" w:sz="0" w:space="0" w:color="auto"/>
            <w:left w:val="none" w:sz="0" w:space="0" w:color="auto"/>
            <w:bottom w:val="none" w:sz="0" w:space="0" w:color="auto"/>
            <w:right w:val="none" w:sz="0" w:space="0" w:color="auto"/>
          </w:divBdr>
        </w:div>
        <w:div w:id="200436083">
          <w:marLeft w:val="480"/>
          <w:marRight w:val="0"/>
          <w:marTop w:val="0"/>
          <w:marBottom w:val="0"/>
          <w:divBdr>
            <w:top w:val="none" w:sz="0" w:space="0" w:color="auto"/>
            <w:left w:val="none" w:sz="0" w:space="0" w:color="auto"/>
            <w:bottom w:val="none" w:sz="0" w:space="0" w:color="auto"/>
            <w:right w:val="none" w:sz="0" w:space="0" w:color="auto"/>
          </w:divBdr>
        </w:div>
        <w:div w:id="64452267">
          <w:marLeft w:val="480"/>
          <w:marRight w:val="0"/>
          <w:marTop w:val="0"/>
          <w:marBottom w:val="0"/>
          <w:divBdr>
            <w:top w:val="none" w:sz="0" w:space="0" w:color="auto"/>
            <w:left w:val="none" w:sz="0" w:space="0" w:color="auto"/>
            <w:bottom w:val="none" w:sz="0" w:space="0" w:color="auto"/>
            <w:right w:val="none" w:sz="0" w:space="0" w:color="auto"/>
          </w:divBdr>
        </w:div>
        <w:div w:id="524297304">
          <w:marLeft w:val="480"/>
          <w:marRight w:val="0"/>
          <w:marTop w:val="0"/>
          <w:marBottom w:val="0"/>
          <w:divBdr>
            <w:top w:val="none" w:sz="0" w:space="0" w:color="auto"/>
            <w:left w:val="none" w:sz="0" w:space="0" w:color="auto"/>
            <w:bottom w:val="none" w:sz="0" w:space="0" w:color="auto"/>
            <w:right w:val="none" w:sz="0" w:space="0" w:color="auto"/>
          </w:divBdr>
        </w:div>
        <w:div w:id="1415662582">
          <w:marLeft w:val="480"/>
          <w:marRight w:val="0"/>
          <w:marTop w:val="0"/>
          <w:marBottom w:val="0"/>
          <w:divBdr>
            <w:top w:val="none" w:sz="0" w:space="0" w:color="auto"/>
            <w:left w:val="none" w:sz="0" w:space="0" w:color="auto"/>
            <w:bottom w:val="none" w:sz="0" w:space="0" w:color="auto"/>
            <w:right w:val="none" w:sz="0" w:space="0" w:color="auto"/>
          </w:divBdr>
        </w:div>
        <w:div w:id="1086881768">
          <w:marLeft w:val="480"/>
          <w:marRight w:val="0"/>
          <w:marTop w:val="0"/>
          <w:marBottom w:val="0"/>
          <w:divBdr>
            <w:top w:val="none" w:sz="0" w:space="0" w:color="auto"/>
            <w:left w:val="none" w:sz="0" w:space="0" w:color="auto"/>
            <w:bottom w:val="none" w:sz="0" w:space="0" w:color="auto"/>
            <w:right w:val="none" w:sz="0" w:space="0" w:color="auto"/>
          </w:divBdr>
        </w:div>
        <w:div w:id="546532667">
          <w:marLeft w:val="480"/>
          <w:marRight w:val="0"/>
          <w:marTop w:val="0"/>
          <w:marBottom w:val="0"/>
          <w:divBdr>
            <w:top w:val="none" w:sz="0" w:space="0" w:color="auto"/>
            <w:left w:val="none" w:sz="0" w:space="0" w:color="auto"/>
            <w:bottom w:val="none" w:sz="0" w:space="0" w:color="auto"/>
            <w:right w:val="none" w:sz="0" w:space="0" w:color="auto"/>
          </w:divBdr>
        </w:div>
        <w:div w:id="294414321">
          <w:marLeft w:val="480"/>
          <w:marRight w:val="0"/>
          <w:marTop w:val="0"/>
          <w:marBottom w:val="0"/>
          <w:divBdr>
            <w:top w:val="none" w:sz="0" w:space="0" w:color="auto"/>
            <w:left w:val="none" w:sz="0" w:space="0" w:color="auto"/>
            <w:bottom w:val="none" w:sz="0" w:space="0" w:color="auto"/>
            <w:right w:val="none" w:sz="0" w:space="0" w:color="auto"/>
          </w:divBdr>
        </w:div>
        <w:div w:id="486364762">
          <w:marLeft w:val="480"/>
          <w:marRight w:val="0"/>
          <w:marTop w:val="0"/>
          <w:marBottom w:val="0"/>
          <w:divBdr>
            <w:top w:val="none" w:sz="0" w:space="0" w:color="auto"/>
            <w:left w:val="none" w:sz="0" w:space="0" w:color="auto"/>
            <w:bottom w:val="none" w:sz="0" w:space="0" w:color="auto"/>
            <w:right w:val="none" w:sz="0" w:space="0" w:color="auto"/>
          </w:divBdr>
        </w:div>
        <w:div w:id="1545173481">
          <w:marLeft w:val="480"/>
          <w:marRight w:val="0"/>
          <w:marTop w:val="0"/>
          <w:marBottom w:val="0"/>
          <w:divBdr>
            <w:top w:val="none" w:sz="0" w:space="0" w:color="auto"/>
            <w:left w:val="none" w:sz="0" w:space="0" w:color="auto"/>
            <w:bottom w:val="none" w:sz="0" w:space="0" w:color="auto"/>
            <w:right w:val="none" w:sz="0" w:space="0" w:color="auto"/>
          </w:divBdr>
        </w:div>
        <w:div w:id="355036809">
          <w:marLeft w:val="480"/>
          <w:marRight w:val="0"/>
          <w:marTop w:val="0"/>
          <w:marBottom w:val="0"/>
          <w:divBdr>
            <w:top w:val="none" w:sz="0" w:space="0" w:color="auto"/>
            <w:left w:val="none" w:sz="0" w:space="0" w:color="auto"/>
            <w:bottom w:val="none" w:sz="0" w:space="0" w:color="auto"/>
            <w:right w:val="none" w:sz="0" w:space="0" w:color="auto"/>
          </w:divBdr>
        </w:div>
        <w:div w:id="422067301">
          <w:marLeft w:val="480"/>
          <w:marRight w:val="0"/>
          <w:marTop w:val="0"/>
          <w:marBottom w:val="0"/>
          <w:divBdr>
            <w:top w:val="none" w:sz="0" w:space="0" w:color="auto"/>
            <w:left w:val="none" w:sz="0" w:space="0" w:color="auto"/>
            <w:bottom w:val="none" w:sz="0" w:space="0" w:color="auto"/>
            <w:right w:val="none" w:sz="0" w:space="0" w:color="auto"/>
          </w:divBdr>
        </w:div>
        <w:div w:id="2105875043">
          <w:marLeft w:val="480"/>
          <w:marRight w:val="0"/>
          <w:marTop w:val="0"/>
          <w:marBottom w:val="0"/>
          <w:divBdr>
            <w:top w:val="none" w:sz="0" w:space="0" w:color="auto"/>
            <w:left w:val="none" w:sz="0" w:space="0" w:color="auto"/>
            <w:bottom w:val="none" w:sz="0" w:space="0" w:color="auto"/>
            <w:right w:val="none" w:sz="0" w:space="0" w:color="auto"/>
          </w:divBdr>
        </w:div>
        <w:div w:id="1710494397">
          <w:marLeft w:val="480"/>
          <w:marRight w:val="0"/>
          <w:marTop w:val="0"/>
          <w:marBottom w:val="0"/>
          <w:divBdr>
            <w:top w:val="none" w:sz="0" w:space="0" w:color="auto"/>
            <w:left w:val="none" w:sz="0" w:space="0" w:color="auto"/>
            <w:bottom w:val="none" w:sz="0" w:space="0" w:color="auto"/>
            <w:right w:val="none" w:sz="0" w:space="0" w:color="auto"/>
          </w:divBdr>
        </w:div>
        <w:div w:id="1675497625">
          <w:marLeft w:val="480"/>
          <w:marRight w:val="0"/>
          <w:marTop w:val="0"/>
          <w:marBottom w:val="0"/>
          <w:divBdr>
            <w:top w:val="none" w:sz="0" w:space="0" w:color="auto"/>
            <w:left w:val="none" w:sz="0" w:space="0" w:color="auto"/>
            <w:bottom w:val="none" w:sz="0" w:space="0" w:color="auto"/>
            <w:right w:val="none" w:sz="0" w:space="0" w:color="auto"/>
          </w:divBdr>
        </w:div>
        <w:div w:id="1528255246">
          <w:marLeft w:val="480"/>
          <w:marRight w:val="0"/>
          <w:marTop w:val="0"/>
          <w:marBottom w:val="0"/>
          <w:divBdr>
            <w:top w:val="none" w:sz="0" w:space="0" w:color="auto"/>
            <w:left w:val="none" w:sz="0" w:space="0" w:color="auto"/>
            <w:bottom w:val="none" w:sz="0" w:space="0" w:color="auto"/>
            <w:right w:val="none" w:sz="0" w:space="0" w:color="auto"/>
          </w:divBdr>
        </w:div>
        <w:div w:id="1691905829">
          <w:marLeft w:val="480"/>
          <w:marRight w:val="0"/>
          <w:marTop w:val="0"/>
          <w:marBottom w:val="0"/>
          <w:divBdr>
            <w:top w:val="none" w:sz="0" w:space="0" w:color="auto"/>
            <w:left w:val="none" w:sz="0" w:space="0" w:color="auto"/>
            <w:bottom w:val="none" w:sz="0" w:space="0" w:color="auto"/>
            <w:right w:val="none" w:sz="0" w:space="0" w:color="auto"/>
          </w:divBdr>
        </w:div>
      </w:divsChild>
    </w:div>
    <w:div w:id="229509775">
      <w:bodyDiv w:val="1"/>
      <w:marLeft w:val="0"/>
      <w:marRight w:val="0"/>
      <w:marTop w:val="0"/>
      <w:marBottom w:val="0"/>
      <w:divBdr>
        <w:top w:val="none" w:sz="0" w:space="0" w:color="auto"/>
        <w:left w:val="none" w:sz="0" w:space="0" w:color="auto"/>
        <w:bottom w:val="none" w:sz="0" w:space="0" w:color="auto"/>
        <w:right w:val="none" w:sz="0" w:space="0" w:color="auto"/>
      </w:divBdr>
    </w:div>
    <w:div w:id="234095162">
      <w:bodyDiv w:val="1"/>
      <w:marLeft w:val="0"/>
      <w:marRight w:val="0"/>
      <w:marTop w:val="0"/>
      <w:marBottom w:val="0"/>
      <w:divBdr>
        <w:top w:val="none" w:sz="0" w:space="0" w:color="auto"/>
        <w:left w:val="none" w:sz="0" w:space="0" w:color="auto"/>
        <w:bottom w:val="none" w:sz="0" w:space="0" w:color="auto"/>
        <w:right w:val="none" w:sz="0" w:space="0" w:color="auto"/>
      </w:divBdr>
    </w:div>
    <w:div w:id="252476252">
      <w:bodyDiv w:val="1"/>
      <w:marLeft w:val="0"/>
      <w:marRight w:val="0"/>
      <w:marTop w:val="0"/>
      <w:marBottom w:val="0"/>
      <w:divBdr>
        <w:top w:val="none" w:sz="0" w:space="0" w:color="auto"/>
        <w:left w:val="none" w:sz="0" w:space="0" w:color="auto"/>
        <w:bottom w:val="none" w:sz="0" w:space="0" w:color="auto"/>
        <w:right w:val="none" w:sz="0" w:space="0" w:color="auto"/>
      </w:divBdr>
    </w:div>
    <w:div w:id="257103669">
      <w:bodyDiv w:val="1"/>
      <w:marLeft w:val="0"/>
      <w:marRight w:val="0"/>
      <w:marTop w:val="0"/>
      <w:marBottom w:val="0"/>
      <w:divBdr>
        <w:top w:val="none" w:sz="0" w:space="0" w:color="auto"/>
        <w:left w:val="none" w:sz="0" w:space="0" w:color="auto"/>
        <w:bottom w:val="none" w:sz="0" w:space="0" w:color="auto"/>
        <w:right w:val="none" w:sz="0" w:space="0" w:color="auto"/>
      </w:divBdr>
    </w:div>
    <w:div w:id="274605071">
      <w:bodyDiv w:val="1"/>
      <w:marLeft w:val="0"/>
      <w:marRight w:val="0"/>
      <w:marTop w:val="0"/>
      <w:marBottom w:val="0"/>
      <w:divBdr>
        <w:top w:val="none" w:sz="0" w:space="0" w:color="auto"/>
        <w:left w:val="none" w:sz="0" w:space="0" w:color="auto"/>
        <w:bottom w:val="none" w:sz="0" w:space="0" w:color="auto"/>
        <w:right w:val="none" w:sz="0" w:space="0" w:color="auto"/>
      </w:divBdr>
    </w:div>
    <w:div w:id="287325207">
      <w:bodyDiv w:val="1"/>
      <w:marLeft w:val="0"/>
      <w:marRight w:val="0"/>
      <w:marTop w:val="0"/>
      <w:marBottom w:val="0"/>
      <w:divBdr>
        <w:top w:val="none" w:sz="0" w:space="0" w:color="auto"/>
        <w:left w:val="none" w:sz="0" w:space="0" w:color="auto"/>
        <w:bottom w:val="none" w:sz="0" w:space="0" w:color="auto"/>
        <w:right w:val="none" w:sz="0" w:space="0" w:color="auto"/>
      </w:divBdr>
    </w:div>
    <w:div w:id="317148806">
      <w:bodyDiv w:val="1"/>
      <w:marLeft w:val="0"/>
      <w:marRight w:val="0"/>
      <w:marTop w:val="0"/>
      <w:marBottom w:val="0"/>
      <w:divBdr>
        <w:top w:val="none" w:sz="0" w:space="0" w:color="auto"/>
        <w:left w:val="none" w:sz="0" w:space="0" w:color="auto"/>
        <w:bottom w:val="none" w:sz="0" w:space="0" w:color="auto"/>
        <w:right w:val="none" w:sz="0" w:space="0" w:color="auto"/>
      </w:divBdr>
    </w:div>
    <w:div w:id="322659787">
      <w:bodyDiv w:val="1"/>
      <w:marLeft w:val="0"/>
      <w:marRight w:val="0"/>
      <w:marTop w:val="0"/>
      <w:marBottom w:val="0"/>
      <w:divBdr>
        <w:top w:val="none" w:sz="0" w:space="0" w:color="auto"/>
        <w:left w:val="none" w:sz="0" w:space="0" w:color="auto"/>
        <w:bottom w:val="none" w:sz="0" w:space="0" w:color="auto"/>
        <w:right w:val="none" w:sz="0" w:space="0" w:color="auto"/>
      </w:divBdr>
    </w:div>
    <w:div w:id="324090951">
      <w:bodyDiv w:val="1"/>
      <w:marLeft w:val="0"/>
      <w:marRight w:val="0"/>
      <w:marTop w:val="0"/>
      <w:marBottom w:val="0"/>
      <w:divBdr>
        <w:top w:val="none" w:sz="0" w:space="0" w:color="auto"/>
        <w:left w:val="none" w:sz="0" w:space="0" w:color="auto"/>
        <w:bottom w:val="none" w:sz="0" w:space="0" w:color="auto"/>
        <w:right w:val="none" w:sz="0" w:space="0" w:color="auto"/>
      </w:divBdr>
    </w:div>
    <w:div w:id="325059844">
      <w:bodyDiv w:val="1"/>
      <w:marLeft w:val="0"/>
      <w:marRight w:val="0"/>
      <w:marTop w:val="0"/>
      <w:marBottom w:val="0"/>
      <w:divBdr>
        <w:top w:val="none" w:sz="0" w:space="0" w:color="auto"/>
        <w:left w:val="none" w:sz="0" w:space="0" w:color="auto"/>
        <w:bottom w:val="none" w:sz="0" w:space="0" w:color="auto"/>
        <w:right w:val="none" w:sz="0" w:space="0" w:color="auto"/>
      </w:divBdr>
    </w:div>
    <w:div w:id="333842385">
      <w:bodyDiv w:val="1"/>
      <w:marLeft w:val="0"/>
      <w:marRight w:val="0"/>
      <w:marTop w:val="0"/>
      <w:marBottom w:val="0"/>
      <w:divBdr>
        <w:top w:val="none" w:sz="0" w:space="0" w:color="auto"/>
        <w:left w:val="none" w:sz="0" w:space="0" w:color="auto"/>
        <w:bottom w:val="none" w:sz="0" w:space="0" w:color="auto"/>
        <w:right w:val="none" w:sz="0" w:space="0" w:color="auto"/>
      </w:divBdr>
    </w:div>
    <w:div w:id="334038222">
      <w:bodyDiv w:val="1"/>
      <w:marLeft w:val="0"/>
      <w:marRight w:val="0"/>
      <w:marTop w:val="0"/>
      <w:marBottom w:val="0"/>
      <w:divBdr>
        <w:top w:val="none" w:sz="0" w:space="0" w:color="auto"/>
        <w:left w:val="none" w:sz="0" w:space="0" w:color="auto"/>
        <w:bottom w:val="none" w:sz="0" w:space="0" w:color="auto"/>
        <w:right w:val="none" w:sz="0" w:space="0" w:color="auto"/>
      </w:divBdr>
    </w:div>
    <w:div w:id="338117029">
      <w:bodyDiv w:val="1"/>
      <w:marLeft w:val="0"/>
      <w:marRight w:val="0"/>
      <w:marTop w:val="0"/>
      <w:marBottom w:val="0"/>
      <w:divBdr>
        <w:top w:val="none" w:sz="0" w:space="0" w:color="auto"/>
        <w:left w:val="none" w:sz="0" w:space="0" w:color="auto"/>
        <w:bottom w:val="none" w:sz="0" w:space="0" w:color="auto"/>
        <w:right w:val="none" w:sz="0" w:space="0" w:color="auto"/>
      </w:divBdr>
    </w:div>
    <w:div w:id="359670807">
      <w:bodyDiv w:val="1"/>
      <w:marLeft w:val="0"/>
      <w:marRight w:val="0"/>
      <w:marTop w:val="0"/>
      <w:marBottom w:val="0"/>
      <w:divBdr>
        <w:top w:val="none" w:sz="0" w:space="0" w:color="auto"/>
        <w:left w:val="none" w:sz="0" w:space="0" w:color="auto"/>
        <w:bottom w:val="none" w:sz="0" w:space="0" w:color="auto"/>
        <w:right w:val="none" w:sz="0" w:space="0" w:color="auto"/>
      </w:divBdr>
    </w:div>
    <w:div w:id="371728364">
      <w:bodyDiv w:val="1"/>
      <w:marLeft w:val="0"/>
      <w:marRight w:val="0"/>
      <w:marTop w:val="0"/>
      <w:marBottom w:val="0"/>
      <w:divBdr>
        <w:top w:val="none" w:sz="0" w:space="0" w:color="auto"/>
        <w:left w:val="none" w:sz="0" w:space="0" w:color="auto"/>
        <w:bottom w:val="none" w:sz="0" w:space="0" w:color="auto"/>
        <w:right w:val="none" w:sz="0" w:space="0" w:color="auto"/>
      </w:divBdr>
    </w:div>
    <w:div w:id="375392177">
      <w:bodyDiv w:val="1"/>
      <w:marLeft w:val="0"/>
      <w:marRight w:val="0"/>
      <w:marTop w:val="0"/>
      <w:marBottom w:val="0"/>
      <w:divBdr>
        <w:top w:val="none" w:sz="0" w:space="0" w:color="auto"/>
        <w:left w:val="none" w:sz="0" w:space="0" w:color="auto"/>
        <w:bottom w:val="none" w:sz="0" w:space="0" w:color="auto"/>
        <w:right w:val="none" w:sz="0" w:space="0" w:color="auto"/>
      </w:divBdr>
    </w:div>
    <w:div w:id="391930853">
      <w:bodyDiv w:val="1"/>
      <w:marLeft w:val="0"/>
      <w:marRight w:val="0"/>
      <w:marTop w:val="0"/>
      <w:marBottom w:val="0"/>
      <w:divBdr>
        <w:top w:val="none" w:sz="0" w:space="0" w:color="auto"/>
        <w:left w:val="none" w:sz="0" w:space="0" w:color="auto"/>
        <w:bottom w:val="none" w:sz="0" w:space="0" w:color="auto"/>
        <w:right w:val="none" w:sz="0" w:space="0" w:color="auto"/>
      </w:divBdr>
    </w:div>
    <w:div w:id="401292134">
      <w:bodyDiv w:val="1"/>
      <w:marLeft w:val="0"/>
      <w:marRight w:val="0"/>
      <w:marTop w:val="0"/>
      <w:marBottom w:val="0"/>
      <w:divBdr>
        <w:top w:val="none" w:sz="0" w:space="0" w:color="auto"/>
        <w:left w:val="none" w:sz="0" w:space="0" w:color="auto"/>
        <w:bottom w:val="none" w:sz="0" w:space="0" w:color="auto"/>
        <w:right w:val="none" w:sz="0" w:space="0" w:color="auto"/>
      </w:divBdr>
    </w:div>
    <w:div w:id="406195311">
      <w:bodyDiv w:val="1"/>
      <w:marLeft w:val="0"/>
      <w:marRight w:val="0"/>
      <w:marTop w:val="0"/>
      <w:marBottom w:val="0"/>
      <w:divBdr>
        <w:top w:val="none" w:sz="0" w:space="0" w:color="auto"/>
        <w:left w:val="none" w:sz="0" w:space="0" w:color="auto"/>
        <w:bottom w:val="none" w:sz="0" w:space="0" w:color="auto"/>
        <w:right w:val="none" w:sz="0" w:space="0" w:color="auto"/>
      </w:divBdr>
      <w:divsChild>
        <w:div w:id="51539341">
          <w:marLeft w:val="480"/>
          <w:marRight w:val="0"/>
          <w:marTop w:val="0"/>
          <w:marBottom w:val="0"/>
          <w:divBdr>
            <w:top w:val="none" w:sz="0" w:space="0" w:color="auto"/>
            <w:left w:val="none" w:sz="0" w:space="0" w:color="auto"/>
            <w:bottom w:val="none" w:sz="0" w:space="0" w:color="auto"/>
            <w:right w:val="none" w:sz="0" w:space="0" w:color="auto"/>
          </w:divBdr>
        </w:div>
        <w:div w:id="1933467555">
          <w:marLeft w:val="480"/>
          <w:marRight w:val="0"/>
          <w:marTop w:val="0"/>
          <w:marBottom w:val="0"/>
          <w:divBdr>
            <w:top w:val="none" w:sz="0" w:space="0" w:color="auto"/>
            <w:left w:val="none" w:sz="0" w:space="0" w:color="auto"/>
            <w:bottom w:val="none" w:sz="0" w:space="0" w:color="auto"/>
            <w:right w:val="none" w:sz="0" w:space="0" w:color="auto"/>
          </w:divBdr>
        </w:div>
        <w:div w:id="635991275">
          <w:marLeft w:val="480"/>
          <w:marRight w:val="0"/>
          <w:marTop w:val="0"/>
          <w:marBottom w:val="0"/>
          <w:divBdr>
            <w:top w:val="none" w:sz="0" w:space="0" w:color="auto"/>
            <w:left w:val="none" w:sz="0" w:space="0" w:color="auto"/>
            <w:bottom w:val="none" w:sz="0" w:space="0" w:color="auto"/>
            <w:right w:val="none" w:sz="0" w:space="0" w:color="auto"/>
          </w:divBdr>
        </w:div>
        <w:div w:id="1940940287">
          <w:marLeft w:val="480"/>
          <w:marRight w:val="0"/>
          <w:marTop w:val="0"/>
          <w:marBottom w:val="0"/>
          <w:divBdr>
            <w:top w:val="none" w:sz="0" w:space="0" w:color="auto"/>
            <w:left w:val="none" w:sz="0" w:space="0" w:color="auto"/>
            <w:bottom w:val="none" w:sz="0" w:space="0" w:color="auto"/>
            <w:right w:val="none" w:sz="0" w:space="0" w:color="auto"/>
          </w:divBdr>
        </w:div>
        <w:div w:id="167255976">
          <w:marLeft w:val="480"/>
          <w:marRight w:val="0"/>
          <w:marTop w:val="0"/>
          <w:marBottom w:val="0"/>
          <w:divBdr>
            <w:top w:val="none" w:sz="0" w:space="0" w:color="auto"/>
            <w:left w:val="none" w:sz="0" w:space="0" w:color="auto"/>
            <w:bottom w:val="none" w:sz="0" w:space="0" w:color="auto"/>
            <w:right w:val="none" w:sz="0" w:space="0" w:color="auto"/>
          </w:divBdr>
        </w:div>
        <w:div w:id="1940674535">
          <w:marLeft w:val="480"/>
          <w:marRight w:val="0"/>
          <w:marTop w:val="0"/>
          <w:marBottom w:val="0"/>
          <w:divBdr>
            <w:top w:val="none" w:sz="0" w:space="0" w:color="auto"/>
            <w:left w:val="none" w:sz="0" w:space="0" w:color="auto"/>
            <w:bottom w:val="none" w:sz="0" w:space="0" w:color="auto"/>
            <w:right w:val="none" w:sz="0" w:space="0" w:color="auto"/>
          </w:divBdr>
        </w:div>
        <w:div w:id="1487015430">
          <w:marLeft w:val="480"/>
          <w:marRight w:val="0"/>
          <w:marTop w:val="0"/>
          <w:marBottom w:val="0"/>
          <w:divBdr>
            <w:top w:val="none" w:sz="0" w:space="0" w:color="auto"/>
            <w:left w:val="none" w:sz="0" w:space="0" w:color="auto"/>
            <w:bottom w:val="none" w:sz="0" w:space="0" w:color="auto"/>
            <w:right w:val="none" w:sz="0" w:space="0" w:color="auto"/>
          </w:divBdr>
        </w:div>
        <w:div w:id="344331882">
          <w:marLeft w:val="480"/>
          <w:marRight w:val="0"/>
          <w:marTop w:val="0"/>
          <w:marBottom w:val="0"/>
          <w:divBdr>
            <w:top w:val="none" w:sz="0" w:space="0" w:color="auto"/>
            <w:left w:val="none" w:sz="0" w:space="0" w:color="auto"/>
            <w:bottom w:val="none" w:sz="0" w:space="0" w:color="auto"/>
            <w:right w:val="none" w:sz="0" w:space="0" w:color="auto"/>
          </w:divBdr>
        </w:div>
        <w:div w:id="1697850769">
          <w:marLeft w:val="480"/>
          <w:marRight w:val="0"/>
          <w:marTop w:val="0"/>
          <w:marBottom w:val="0"/>
          <w:divBdr>
            <w:top w:val="none" w:sz="0" w:space="0" w:color="auto"/>
            <w:left w:val="none" w:sz="0" w:space="0" w:color="auto"/>
            <w:bottom w:val="none" w:sz="0" w:space="0" w:color="auto"/>
            <w:right w:val="none" w:sz="0" w:space="0" w:color="auto"/>
          </w:divBdr>
        </w:div>
        <w:div w:id="1074594797">
          <w:marLeft w:val="480"/>
          <w:marRight w:val="0"/>
          <w:marTop w:val="0"/>
          <w:marBottom w:val="0"/>
          <w:divBdr>
            <w:top w:val="none" w:sz="0" w:space="0" w:color="auto"/>
            <w:left w:val="none" w:sz="0" w:space="0" w:color="auto"/>
            <w:bottom w:val="none" w:sz="0" w:space="0" w:color="auto"/>
            <w:right w:val="none" w:sz="0" w:space="0" w:color="auto"/>
          </w:divBdr>
        </w:div>
        <w:div w:id="684793787">
          <w:marLeft w:val="480"/>
          <w:marRight w:val="0"/>
          <w:marTop w:val="0"/>
          <w:marBottom w:val="0"/>
          <w:divBdr>
            <w:top w:val="none" w:sz="0" w:space="0" w:color="auto"/>
            <w:left w:val="none" w:sz="0" w:space="0" w:color="auto"/>
            <w:bottom w:val="none" w:sz="0" w:space="0" w:color="auto"/>
            <w:right w:val="none" w:sz="0" w:space="0" w:color="auto"/>
          </w:divBdr>
        </w:div>
        <w:div w:id="1684673218">
          <w:marLeft w:val="480"/>
          <w:marRight w:val="0"/>
          <w:marTop w:val="0"/>
          <w:marBottom w:val="0"/>
          <w:divBdr>
            <w:top w:val="none" w:sz="0" w:space="0" w:color="auto"/>
            <w:left w:val="none" w:sz="0" w:space="0" w:color="auto"/>
            <w:bottom w:val="none" w:sz="0" w:space="0" w:color="auto"/>
            <w:right w:val="none" w:sz="0" w:space="0" w:color="auto"/>
          </w:divBdr>
        </w:div>
        <w:div w:id="976642703">
          <w:marLeft w:val="480"/>
          <w:marRight w:val="0"/>
          <w:marTop w:val="0"/>
          <w:marBottom w:val="0"/>
          <w:divBdr>
            <w:top w:val="none" w:sz="0" w:space="0" w:color="auto"/>
            <w:left w:val="none" w:sz="0" w:space="0" w:color="auto"/>
            <w:bottom w:val="none" w:sz="0" w:space="0" w:color="auto"/>
            <w:right w:val="none" w:sz="0" w:space="0" w:color="auto"/>
          </w:divBdr>
        </w:div>
        <w:div w:id="914899575">
          <w:marLeft w:val="480"/>
          <w:marRight w:val="0"/>
          <w:marTop w:val="0"/>
          <w:marBottom w:val="0"/>
          <w:divBdr>
            <w:top w:val="none" w:sz="0" w:space="0" w:color="auto"/>
            <w:left w:val="none" w:sz="0" w:space="0" w:color="auto"/>
            <w:bottom w:val="none" w:sz="0" w:space="0" w:color="auto"/>
            <w:right w:val="none" w:sz="0" w:space="0" w:color="auto"/>
          </w:divBdr>
        </w:div>
        <w:div w:id="1516843462">
          <w:marLeft w:val="480"/>
          <w:marRight w:val="0"/>
          <w:marTop w:val="0"/>
          <w:marBottom w:val="0"/>
          <w:divBdr>
            <w:top w:val="none" w:sz="0" w:space="0" w:color="auto"/>
            <w:left w:val="none" w:sz="0" w:space="0" w:color="auto"/>
            <w:bottom w:val="none" w:sz="0" w:space="0" w:color="auto"/>
            <w:right w:val="none" w:sz="0" w:space="0" w:color="auto"/>
          </w:divBdr>
        </w:div>
        <w:div w:id="339166915">
          <w:marLeft w:val="480"/>
          <w:marRight w:val="0"/>
          <w:marTop w:val="0"/>
          <w:marBottom w:val="0"/>
          <w:divBdr>
            <w:top w:val="none" w:sz="0" w:space="0" w:color="auto"/>
            <w:left w:val="none" w:sz="0" w:space="0" w:color="auto"/>
            <w:bottom w:val="none" w:sz="0" w:space="0" w:color="auto"/>
            <w:right w:val="none" w:sz="0" w:space="0" w:color="auto"/>
          </w:divBdr>
        </w:div>
        <w:div w:id="1379354444">
          <w:marLeft w:val="480"/>
          <w:marRight w:val="0"/>
          <w:marTop w:val="0"/>
          <w:marBottom w:val="0"/>
          <w:divBdr>
            <w:top w:val="none" w:sz="0" w:space="0" w:color="auto"/>
            <w:left w:val="none" w:sz="0" w:space="0" w:color="auto"/>
            <w:bottom w:val="none" w:sz="0" w:space="0" w:color="auto"/>
            <w:right w:val="none" w:sz="0" w:space="0" w:color="auto"/>
          </w:divBdr>
        </w:div>
        <w:div w:id="1265918768">
          <w:marLeft w:val="480"/>
          <w:marRight w:val="0"/>
          <w:marTop w:val="0"/>
          <w:marBottom w:val="0"/>
          <w:divBdr>
            <w:top w:val="none" w:sz="0" w:space="0" w:color="auto"/>
            <w:left w:val="none" w:sz="0" w:space="0" w:color="auto"/>
            <w:bottom w:val="none" w:sz="0" w:space="0" w:color="auto"/>
            <w:right w:val="none" w:sz="0" w:space="0" w:color="auto"/>
          </w:divBdr>
        </w:div>
        <w:div w:id="1374572133">
          <w:marLeft w:val="480"/>
          <w:marRight w:val="0"/>
          <w:marTop w:val="0"/>
          <w:marBottom w:val="0"/>
          <w:divBdr>
            <w:top w:val="none" w:sz="0" w:space="0" w:color="auto"/>
            <w:left w:val="none" w:sz="0" w:space="0" w:color="auto"/>
            <w:bottom w:val="none" w:sz="0" w:space="0" w:color="auto"/>
            <w:right w:val="none" w:sz="0" w:space="0" w:color="auto"/>
          </w:divBdr>
        </w:div>
        <w:div w:id="237060890">
          <w:marLeft w:val="480"/>
          <w:marRight w:val="0"/>
          <w:marTop w:val="0"/>
          <w:marBottom w:val="0"/>
          <w:divBdr>
            <w:top w:val="none" w:sz="0" w:space="0" w:color="auto"/>
            <w:left w:val="none" w:sz="0" w:space="0" w:color="auto"/>
            <w:bottom w:val="none" w:sz="0" w:space="0" w:color="auto"/>
            <w:right w:val="none" w:sz="0" w:space="0" w:color="auto"/>
          </w:divBdr>
        </w:div>
        <w:div w:id="1259173409">
          <w:marLeft w:val="480"/>
          <w:marRight w:val="0"/>
          <w:marTop w:val="0"/>
          <w:marBottom w:val="0"/>
          <w:divBdr>
            <w:top w:val="none" w:sz="0" w:space="0" w:color="auto"/>
            <w:left w:val="none" w:sz="0" w:space="0" w:color="auto"/>
            <w:bottom w:val="none" w:sz="0" w:space="0" w:color="auto"/>
            <w:right w:val="none" w:sz="0" w:space="0" w:color="auto"/>
          </w:divBdr>
        </w:div>
        <w:div w:id="145978475">
          <w:marLeft w:val="480"/>
          <w:marRight w:val="0"/>
          <w:marTop w:val="0"/>
          <w:marBottom w:val="0"/>
          <w:divBdr>
            <w:top w:val="none" w:sz="0" w:space="0" w:color="auto"/>
            <w:left w:val="none" w:sz="0" w:space="0" w:color="auto"/>
            <w:bottom w:val="none" w:sz="0" w:space="0" w:color="auto"/>
            <w:right w:val="none" w:sz="0" w:space="0" w:color="auto"/>
          </w:divBdr>
        </w:div>
        <w:div w:id="1538468316">
          <w:marLeft w:val="480"/>
          <w:marRight w:val="0"/>
          <w:marTop w:val="0"/>
          <w:marBottom w:val="0"/>
          <w:divBdr>
            <w:top w:val="none" w:sz="0" w:space="0" w:color="auto"/>
            <w:left w:val="none" w:sz="0" w:space="0" w:color="auto"/>
            <w:bottom w:val="none" w:sz="0" w:space="0" w:color="auto"/>
            <w:right w:val="none" w:sz="0" w:space="0" w:color="auto"/>
          </w:divBdr>
        </w:div>
        <w:div w:id="1857573542">
          <w:marLeft w:val="480"/>
          <w:marRight w:val="0"/>
          <w:marTop w:val="0"/>
          <w:marBottom w:val="0"/>
          <w:divBdr>
            <w:top w:val="none" w:sz="0" w:space="0" w:color="auto"/>
            <w:left w:val="none" w:sz="0" w:space="0" w:color="auto"/>
            <w:bottom w:val="none" w:sz="0" w:space="0" w:color="auto"/>
            <w:right w:val="none" w:sz="0" w:space="0" w:color="auto"/>
          </w:divBdr>
        </w:div>
        <w:div w:id="1174684891">
          <w:marLeft w:val="480"/>
          <w:marRight w:val="0"/>
          <w:marTop w:val="0"/>
          <w:marBottom w:val="0"/>
          <w:divBdr>
            <w:top w:val="none" w:sz="0" w:space="0" w:color="auto"/>
            <w:left w:val="none" w:sz="0" w:space="0" w:color="auto"/>
            <w:bottom w:val="none" w:sz="0" w:space="0" w:color="auto"/>
            <w:right w:val="none" w:sz="0" w:space="0" w:color="auto"/>
          </w:divBdr>
        </w:div>
        <w:div w:id="305207551">
          <w:marLeft w:val="480"/>
          <w:marRight w:val="0"/>
          <w:marTop w:val="0"/>
          <w:marBottom w:val="0"/>
          <w:divBdr>
            <w:top w:val="none" w:sz="0" w:space="0" w:color="auto"/>
            <w:left w:val="none" w:sz="0" w:space="0" w:color="auto"/>
            <w:bottom w:val="none" w:sz="0" w:space="0" w:color="auto"/>
            <w:right w:val="none" w:sz="0" w:space="0" w:color="auto"/>
          </w:divBdr>
        </w:div>
        <w:div w:id="159542407">
          <w:marLeft w:val="480"/>
          <w:marRight w:val="0"/>
          <w:marTop w:val="0"/>
          <w:marBottom w:val="0"/>
          <w:divBdr>
            <w:top w:val="none" w:sz="0" w:space="0" w:color="auto"/>
            <w:left w:val="none" w:sz="0" w:space="0" w:color="auto"/>
            <w:bottom w:val="none" w:sz="0" w:space="0" w:color="auto"/>
            <w:right w:val="none" w:sz="0" w:space="0" w:color="auto"/>
          </w:divBdr>
        </w:div>
        <w:div w:id="292298372">
          <w:marLeft w:val="480"/>
          <w:marRight w:val="0"/>
          <w:marTop w:val="0"/>
          <w:marBottom w:val="0"/>
          <w:divBdr>
            <w:top w:val="none" w:sz="0" w:space="0" w:color="auto"/>
            <w:left w:val="none" w:sz="0" w:space="0" w:color="auto"/>
            <w:bottom w:val="none" w:sz="0" w:space="0" w:color="auto"/>
            <w:right w:val="none" w:sz="0" w:space="0" w:color="auto"/>
          </w:divBdr>
        </w:div>
        <w:div w:id="1365906267">
          <w:marLeft w:val="480"/>
          <w:marRight w:val="0"/>
          <w:marTop w:val="0"/>
          <w:marBottom w:val="0"/>
          <w:divBdr>
            <w:top w:val="none" w:sz="0" w:space="0" w:color="auto"/>
            <w:left w:val="none" w:sz="0" w:space="0" w:color="auto"/>
            <w:bottom w:val="none" w:sz="0" w:space="0" w:color="auto"/>
            <w:right w:val="none" w:sz="0" w:space="0" w:color="auto"/>
          </w:divBdr>
        </w:div>
        <w:div w:id="194344570">
          <w:marLeft w:val="480"/>
          <w:marRight w:val="0"/>
          <w:marTop w:val="0"/>
          <w:marBottom w:val="0"/>
          <w:divBdr>
            <w:top w:val="none" w:sz="0" w:space="0" w:color="auto"/>
            <w:left w:val="none" w:sz="0" w:space="0" w:color="auto"/>
            <w:bottom w:val="none" w:sz="0" w:space="0" w:color="auto"/>
            <w:right w:val="none" w:sz="0" w:space="0" w:color="auto"/>
          </w:divBdr>
        </w:div>
        <w:div w:id="1092821330">
          <w:marLeft w:val="480"/>
          <w:marRight w:val="0"/>
          <w:marTop w:val="0"/>
          <w:marBottom w:val="0"/>
          <w:divBdr>
            <w:top w:val="none" w:sz="0" w:space="0" w:color="auto"/>
            <w:left w:val="none" w:sz="0" w:space="0" w:color="auto"/>
            <w:bottom w:val="none" w:sz="0" w:space="0" w:color="auto"/>
            <w:right w:val="none" w:sz="0" w:space="0" w:color="auto"/>
          </w:divBdr>
        </w:div>
        <w:div w:id="1244796273">
          <w:marLeft w:val="480"/>
          <w:marRight w:val="0"/>
          <w:marTop w:val="0"/>
          <w:marBottom w:val="0"/>
          <w:divBdr>
            <w:top w:val="none" w:sz="0" w:space="0" w:color="auto"/>
            <w:left w:val="none" w:sz="0" w:space="0" w:color="auto"/>
            <w:bottom w:val="none" w:sz="0" w:space="0" w:color="auto"/>
            <w:right w:val="none" w:sz="0" w:space="0" w:color="auto"/>
          </w:divBdr>
        </w:div>
      </w:divsChild>
    </w:div>
    <w:div w:id="434667083">
      <w:bodyDiv w:val="1"/>
      <w:marLeft w:val="0"/>
      <w:marRight w:val="0"/>
      <w:marTop w:val="0"/>
      <w:marBottom w:val="0"/>
      <w:divBdr>
        <w:top w:val="none" w:sz="0" w:space="0" w:color="auto"/>
        <w:left w:val="none" w:sz="0" w:space="0" w:color="auto"/>
        <w:bottom w:val="none" w:sz="0" w:space="0" w:color="auto"/>
        <w:right w:val="none" w:sz="0" w:space="0" w:color="auto"/>
      </w:divBdr>
    </w:div>
    <w:div w:id="437604130">
      <w:bodyDiv w:val="1"/>
      <w:marLeft w:val="0"/>
      <w:marRight w:val="0"/>
      <w:marTop w:val="0"/>
      <w:marBottom w:val="0"/>
      <w:divBdr>
        <w:top w:val="none" w:sz="0" w:space="0" w:color="auto"/>
        <w:left w:val="none" w:sz="0" w:space="0" w:color="auto"/>
        <w:bottom w:val="none" w:sz="0" w:space="0" w:color="auto"/>
        <w:right w:val="none" w:sz="0" w:space="0" w:color="auto"/>
      </w:divBdr>
      <w:divsChild>
        <w:div w:id="1489596599">
          <w:marLeft w:val="480"/>
          <w:marRight w:val="0"/>
          <w:marTop w:val="0"/>
          <w:marBottom w:val="0"/>
          <w:divBdr>
            <w:top w:val="none" w:sz="0" w:space="0" w:color="auto"/>
            <w:left w:val="none" w:sz="0" w:space="0" w:color="auto"/>
            <w:bottom w:val="none" w:sz="0" w:space="0" w:color="auto"/>
            <w:right w:val="none" w:sz="0" w:space="0" w:color="auto"/>
          </w:divBdr>
        </w:div>
        <w:div w:id="1378239012">
          <w:marLeft w:val="480"/>
          <w:marRight w:val="0"/>
          <w:marTop w:val="0"/>
          <w:marBottom w:val="0"/>
          <w:divBdr>
            <w:top w:val="none" w:sz="0" w:space="0" w:color="auto"/>
            <w:left w:val="none" w:sz="0" w:space="0" w:color="auto"/>
            <w:bottom w:val="none" w:sz="0" w:space="0" w:color="auto"/>
            <w:right w:val="none" w:sz="0" w:space="0" w:color="auto"/>
          </w:divBdr>
        </w:div>
        <w:div w:id="1958172112">
          <w:marLeft w:val="480"/>
          <w:marRight w:val="0"/>
          <w:marTop w:val="0"/>
          <w:marBottom w:val="0"/>
          <w:divBdr>
            <w:top w:val="none" w:sz="0" w:space="0" w:color="auto"/>
            <w:left w:val="none" w:sz="0" w:space="0" w:color="auto"/>
            <w:bottom w:val="none" w:sz="0" w:space="0" w:color="auto"/>
            <w:right w:val="none" w:sz="0" w:space="0" w:color="auto"/>
          </w:divBdr>
        </w:div>
        <w:div w:id="1028219691">
          <w:marLeft w:val="480"/>
          <w:marRight w:val="0"/>
          <w:marTop w:val="0"/>
          <w:marBottom w:val="0"/>
          <w:divBdr>
            <w:top w:val="none" w:sz="0" w:space="0" w:color="auto"/>
            <w:left w:val="none" w:sz="0" w:space="0" w:color="auto"/>
            <w:bottom w:val="none" w:sz="0" w:space="0" w:color="auto"/>
            <w:right w:val="none" w:sz="0" w:space="0" w:color="auto"/>
          </w:divBdr>
        </w:div>
        <w:div w:id="25832783">
          <w:marLeft w:val="480"/>
          <w:marRight w:val="0"/>
          <w:marTop w:val="0"/>
          <w:marBottom w:val="0"/>
          <w:divBdr>
            <w:top w:val="none" w:sz="0" w:space="0" w:color="auto"/>
            <w:left w:val="none" w:sz="0" w:space="0" w:color="auto"/>
            <w:bottom w:val="none" w:sz="0" w:space="0" w:color="auto"/>
            <w:right w:val="none" w:sz="0" w:space="0" w:color="auto"/>
          </w:divBdr>
        </w:div>
        <w:div w:id="1051878241">
          <w:marLeft w:val="480"/>
          <w:marRight w:val="0"/>
          <w:marTop w:val="0"/>
          <w:marBottom w:val="0"/>
          <w:divBdr>
            <w:top w:val="none" w:sz="0" w:space="0" w:color="auto"/>
            <w:left w:val="none" w:sz="0" w:space="0" w:color="auto"/>
            <w:bottom w:val="none" w:sz="0" w:space="0" w:color="auto"/>
            <w:right w:val="none" w:sz="0" w:space="0" w:color="auto"/>
          </w:divBdr>
        </w:div>
        <w:div w:id="364326778">
          <w:marLeft w:val="480"/>
          <w:marRight w:val="0"/>
          <w:marTop w:val="0"/>
          <w:marBottom w:val="0"/>
          <w:divBdr>
            <w:top w:val="none" w:sz="0" w:space="0" w:color="auto"/>
            <w:left w:val="none" w:sz="0" w:space="0" w:color="auto"/>
            <w:bottom w:val="none" w:sz="0" w:space="0" w:color="auto"/>
            <w:right w:val="none" w:sz="0" w:space="0" w:color="auto"/>
          </w:divBdr>
        </w:div>
        <w:div w:id="1613124829">
          <w:marLeft w:val="480"/>
          <w:marRight w:val="0"/>
          <w:marTop w:val="0"/>
          <w:marBottom w:val="0"/>
          <w:divBdr>
            <w:top w:val="none" w:sz="0" w:space="0" w:color="auto"/>
            <w:left w:val="none" w:sz="0" w:space="0" w:color="auto"/>
            <w:bottom w:val="none" w:sz="0" w:space="0" w:color="auto"/>
            <w:right w:val="none" w:sz="0" w:space="0" w:color="auto"/>
          </w:divBdr>
        </w:div>
        <w:div w:id="948706135">
          <w:marLeft w:val="480"/>
          <w:marRight w:val="0"/>
          <w:marTop w:val="0"/>
          <w:marBottom w:val="0"/>
          <w:divBdr>
            <w:top w:val="none" w:sz="0" w:space="0" w:color="auto"/>
            <w:left w:val="none" w:sz="0" w:space="0" w:color="auto"/>
            <w:bottom w:val="none" w:sz="0" w:space="0" w:color="auto"/>
            <w:right w:val="none" w:sz="0" w:space="0" w:color="auto"/>
          </w:divBdr>
        </w:div>
        <w:div w:id="1466852391">
          <w:marLeft w:val="480"/>
          <w:marRight w:val="0"/>
          <w:marTop w:val="0"/>
          <w:marBottom w:val="0"/>
          <w:divBdr>
            <w:top w:val="none" w:sz="0" w:space="0" w:color="auto"/>
            <w:left w:val="none" w:sz="0" w:space="0" w:color="auto"/>
            <w:bottom w:val="none" w:sz="0" w:space="0" w:color="auto"/>
            <w:right w:val="none" w:sz="0" w:space="0" w:color="auto"/>
          </w:divBdr>
        </w:div>
        <w:div w:id="1693023298">
          <w:marLeft w:val="480"/>
          <w:marRight w:val="0"/>
          <w:marTop w:val="0"/>
          <w:marBottom w:val="0"/>
          <w:divBdr>
            <w:top w:val="none" w:sz="0" w:space="0" w:color="auto"/>
            <w:left w:val="none" w:sz="0" w:space="0" w:color="auto"/>
            <w:bottom w:val="none" w:sz="0" w:space="0" w:color="auto"/>
            <w:right w:val="none" w:sz="0" w:space="0" w:color="auto"/>
          </w:divBdr>
        </w:div>
        <w:div w:id="759329664">
          <w:marLeft w:val="480"/>
          <w:marRight w:val="0"/>
          <w:marTop w:val="0"/>
          <w:marBottom w:val="0"/>
          <w:divBdr>
            <w:top w:val="none" w:sz="0" w:space="0" w:color="auto"/>
            <w:left w:val="none" w:sz="0" w:space="0" w:color="auto"/>
            <w:bottom w:val="none" w:sz="0" w:space="0" w:color="auto"/>
            <w:right w:val="none" w:sz="0" w:space="0" w:color="auto"/>
          </w:divBdr>
        </w:div>
        <w:div w:id="506023731">
          <w:marLeft w:val="480"/>
          <w:marRight w:val="0"/>
          <w:marTop w:val="0"/>
          <w:marBottom w:val="0"/>
          <w:divBdr>
            <w:top w:val="none" w:sz="0" w:space="0" w:color="auto"/>
            <w:left w:val="none" w:sz="0" w:space="0" w:color="auto"/>
            <w:bottom w:val="none" w:sz="0" w:space="0" w:color="auto"/>
            <w:right w:val="none" w:sz="0" w:space="0" w:color="auto"/>
          </w:divBdr>
        </w:div>
        <w:div w:id="1931700165">
          <w:marLeft w:val="480"/>
          <w:marRight w:val="0"/>
          <w:marTop w:val="0"/>
          <w:marBottom w:val="0"/>
          <w:divBdr>
            <w:top w:val="none" w:sz="0" w:space="0" w:color="auto"/>
            <w:left w:val="none" w:sz="0" w:space="0" w:color="auto"/>
            <w:bottom w:val="none" w:sz="0" w:space="0" w:color="auto"/>
            <w:right w:val="none" w:sz="0" w:space="0" w:color="auto"/>
          </w:divBdr>
        </w:div>
        <w:div w:id="662053556">
          <w:marLeft w:val="480"/>
          <w:marRight w:val="0"/>
          <w:marTop w:val="0"/>
          <w:marBottom w:val="0"/>
          <w:divBdr>
            <w:top w:val="none" w:sz="0" w:space="0" w:color="auto"/>
            <w:left w:val="none" w:sz="0" w:space="0" w:color="auto"/>
            <w:bottom w:val="none" w:sz="0" w:space="0" w:color="auto"/>
            <w:right w:val="none" w:sz="0" w:space="0" w:color="auto"/>
          </w:divBdr>
        </w:div>
        <w:div w:id="1472097571">
          <w:marLeft w:val="480"/>
          <w:marRight w:val="0"/>
          <w:marTop w:val="0"/>
          <w:marBottom w:val="0"/>
          <w:divBdr>
            <w:top w:val="none" w:sz="0" w:space="0" w:color="auto"/>
            <w:left w:val="none" w:sz="0" w:space="0" w:color="auto"/>
            <w:bottom w:val="none" w:sz="0" w:space="0" w:color="auto"/>
            <w:right w:val="none" w:sz="0" w:space="0" w:color="auto"/>
          </w:divBdr>
        </w:div>
        <w:div w:id="1976518432">
          <w:marLeft w:val="480"/>
          <w:marRight w:val="0"/>
          <w:marTop w:val="0"/>
          <w:marBottom w:val="0"/>
          <w:divBdr>
            <w:top w:val="none" w:sz="0" w:space="0" w:color="auto"/>
            <w:left w:val="none" w:sz="0" w:space="0" w:color="auto"/>
            <w:bottom w:val="none" w:sz="0" w:space="0" w:color="auto"/>
            <w:right w:val="none" w:sz="0" w:space="0" w:color="auto"/>
          </w:divBdr>
        </w:div>
        <w:div w:id="581645156">
          <w:marLeft w:val="480"/>
          <w:marRight w:val="0"/>
          <w:marTop w:val="0"/>
          <w:marBottom w:val="0"/>
          <w:divBdr>
            <w:top w:val="none" w:sz="0" w:space="0" w:color="auto"/>
            <w:left w:val="none" w:sz="0" w:space="0" w:color="auto"/>
            <w:bottom w:val="none" w:sz="0" w:space="0" w:color="auto"/>
            <w:right w:val="none" w:sz="0" w:space="0" w:color="auto"/>
          </w:divBdr>
        </w:div>
        <w:div w:id="366371776">
          <w:marLeft w:val="480"/>
          <w:marRight w:val="0"/>
          <w:marTop w:val="0"/>
          <w:marBottom w:val="0"/>
          <w:divBdr>
            <w:top w:val="none" w:sz="0" w:space="0" w:color="auto"/>
            <w:left w:val="none" w:sz="0" w:space="0" w:color="auto"/>
            <w:bottom w:val="none" w:sz="0" w:space="0" w:color="auto"/>
            <w:right w:val="none" w:sz="0" w:space="0" w:color="auto"/>
          </w:divBdr>
        </w:div>
        <w:div w:id="1715428803">
          <w:marLeft w:val="480"/>
          <w:marRight w:val="0"/>
          <w:marTop w:val="0"/>
          <w:marBottom w:val="0"/>
          <w:divBdr>
            <w:top w:val="none" w:sz="0" w:space="0" w:color="auto"/>
            <w:left w:val="none" w:sz="0" w:space="0" w:color="auto"/>
            <w:bottom w:val="none" w:sz="0" w:space="0" w:color="auto"/>
            <w:right w:val="none" w:sz="0" w:space="0" w:color="auto"/>
          </w:divBdr>
        </w:div>
        <w:div w:id="858390939">
          <w:marLeft w:val="480"/>
          <w:marRight w:val="0"/>
          <w:marTop w:val="0"/>
          <w:marBottom w:val="0"/>
          <w:divBdr>
            <w:top w:val="none" w:sz="0" w:space="0" w:color="auto"/>
            <w:left w:val="none" w:sz="0" w:space="0" w:color="auto"/>
            <w:bottom w:val="none" w:sz="0" w:space="0" w:color="auto"/>
            <w:right w:val="none" w:sz="0" w:space="0" w:color="auto"/>
          </w:divBdr>
        </w:div>
        <w:div w:id="570971652">
          <w:marLeft w:val="480"/>
          <w:marRight w:val="0"/>
          <w:marTop w:val="0"/>
          <w:marBottom w:val="0"/>
          <w:divBdr>
            <w:top w:val="none" w:sz="0" w:space="0" w:color="auto"/>
            <w:left w:val="none" w:sz="0" w:space="0" w:color="auto"/>
            <w:bottom w:val="none" w:sz="0" w:space="0" w:color="auto"/>
            <w:right w:val="none" w:sz="0" w:space="0" w:color="auto"/>
          </w:divBdr>
        </w:div>
        <w:div w:id="63841726">
          <w:marLeft w:val="480"/>
          <w:marRight w:val="0"/>
          <w:marTop w:val="0"/>
          <w:marBottom w:val="0"/>
          <w:divBdr>
            <w:top w:val="none" w:sz="0" w:space="0" w:color="auto"/>
            <w:left w:val="none" w:sz="0" w:space="0" w:color="auto"/>
            <w:bottom w:val="none" w:sz="0" w:space="0" w:color="auto"/>
            <w:right w:val="none" w:sz="0" w:space="0" w:color="auto"/>
          </w:divBdr>
        </w:div>
        <w:div w:id="1945531863">
          <w:marLeft w:val="480"/>
          <w:marRight w:val="0"/>
          <w:marTop w:val="0"/>
          <w:marBottom w:val="0"/>
          <w:divBdr>
            <w:top w:val="none" w:sz="0" w:space="0" w:color="auto"/>
            <w:left w:val="none" w:sz="0" w:space="0" w:color="auto"/>
            <w:bottom w:val="none" w:sz="0" w:space="0" w:color="auto"/>
            <w:right w:val="none" w:sz="0" w:space="0" w:color="auto"/>
          </w:divBdr>
        </w:div>
        <w:div w:id="1411806259">
          <w:marLeft w:val="480"/>
          <w:marRight w:val="0"/>
          <w:marTop w:val="0"/>
          <w:marBottom w:val="0"/>
          <w:divBdr>
            <w:top w:val="none" w:sz="0" w:space="0" w:color="auto"/>
            <w:left w:val="none" w:sz="0" w:space="0" w:color="auto"/>
            <w:bottom w:val="none" w:sz="0" w:space="0" w:color="auto"/>
            <w:right w:val="none" w:sz="0" w:space="0" w:color="auto"/>
          </w:divBdr>
        </w:div>
        <w:div w:id="1976254685">
          <w:marLeft w:val="480"/>
          <w:marRight w:val="0"/>
          <w:marTop w:val="0"/>
          <w:marBottom w:val="0"/>
          <w:divBdr>
            <w:top w:val="none" w:sz="0" w:space="0" w:color="auto"/>
            <w:left w:val="none" w:sz="0" w:space="0" w:color="auto"/>
            <w:bottom w:val="none" w:sz="0" w:space="0" w:color="auto"/>
            <w:right w:val="none" w:sz="0" w:space="0" w:color="auto"/>
          </w:divBdr>
        </w:div>
        <w:div w:id="1942183903">
          <w:marLeft w:val="480"/>
          <w:marRight w:val="0"/>
          <w:marTop w:val="0"/>
          <w:marBottom w:val="0"/>
          <w:divBdr>
            <w:top w:val="none" w:sz="0" w:space="0" w:color="auto"/>
            <w:left w:val="none" w:sz="0" w:space="0" w:color="auto"/>
            <w:bottom w:val="none" w:sz="0" w:space="0" w:color="auto"/>
            <w:right w:val="none" w:sz="0" w:space="0" w:color="auto"/>
          </w:divBdr>
        </w:div>
        <w:div w:id="155072798">
          <w:marLeft w:val="480"/>
          <w:marRight w:val="0"/>
          <w:marTop w:val="0"/>
          <w:marBottom w:val="0"/>
          <w:divBdr>
            <w:top w:val="none" w:sz="0" w:space="0" w:color="auto"/>
            <w:left w:val="none" w:sz="0" w:space="0" w:color="auto"/>
            <w:bottom w:val="none" w:sz="0" w:space="0" w:color="auto"/>
            <w:right w:val="none" w:sz="0" w:space="0" w:color="auto"/>
          </w:divBdr>
        </w:div>
        <w:div w:id="1043139085">
          <w:marLeft w:val="480"/>
          <w:marRight w:val="0"/>
          <w:marTop w:val="0"/>
          <w:marBottom w:val="0"/>
          <w:divBdr>
            <w:top w:val="none" w:sz="0" w:space="0" w:color="auto"/>
            <w:left w:val="none" w:sz="0" w:space="0" w:color="auto"/>
            <w:bottom w:val="none" w:sz="0" w:space="0" w:color="auto"/>
            <w:right w:val="none" w:sz="0" w:space="0" w:color="auto"/>
          </w:divBdr>
        </w:div>
        <w:div w:id="716396863">
          <w:marLeft w:val="480"/>
          <w:marRight w:val="0"/>
          <w:marTop w:val="0"/>
          <w:marBottom w:val="0"/>
          <w:divBdr>
            <w:top w:val="none" w:sz="0" w:space="0" w:color="auto"/>
            <w:left w:val="none" w:sz="0" w:space="0" w:color="auto"/>
            <w:bottom w:val="none" w:sz="0" w:space="0" w:color="auto"/>
            <w:right w:val="none" w:sz="0" w:space="0" w:color="auto"/>
          </w:divBdr>
        </w:div>
        <w:div w:id="1837761779">
          <w:marLeft w:val="480"/>
          <w:marRight w:val="0"/>
          <w:marTop w:val="0"/>
          <w:marBottom w:val="0"/>
          <w:divBdr>
            <w:top w:val="none" w:sz="0" w:space="0" w:color="auto"/>
            <w:left w:val="none" w:sz="0" w:space="0" w:color="auto"/>
            <w:bottom w:val="none" w:sz="0" w:space="0" w:color="auto"/>
            <w:right w:val="none" w:sz="0" w:space="0" w:color="auto"/>
          </w:divBdr>
        </w:div>
        <w:div w:id="1545023701">
          <w:marLeft w:val="480"/>
          <w:marRight w:val="0"/>
          <w:marTop w:val="0"/>
          <w:marBottom w:val="0"/>
          <w:divBdr>
            <w:top w:val="none" w:sz="0" w:space="0" w:color="auto"/>
            <w:left w:val="none" w:sz="0" w:space="0" w:color="auto"/>
            <w:bottom w:val="none" w:sz="0" w:space="0" w:color="auto"/>
            <w:right w:val="none" w:sz="0" w:space="0" w:color="auto"/>
          </w:divBdr>
        </w:div>
        <w:div w:id="2111779430">
          <w:marLeft w:val="480"/>
          <w:marRight w:val="0"/>
          <w:marTop w:val="0"/>
          <w:marBottom w:val="0"/>
          <w:divBdr>
            <w:top w:val="none" w:sz="0" w:space="0" w:color="auto"/>
            <w:left w:val="none" w:sz="0" w:space="0" w:color="auto"/>
            <w:bottom w:val="none" w:sz="0" w:space="0" w:color="auto"/>
            <w:right w:val="none" w:sz="0" w:space="0" w:color="auto"/>
          </w:divBdr>
        </w:div>
      </w:divsChild>
    </w:div>
    <w:div w:id="437721592">
      <w:bodyDiv w:val="1"/>
      <w:marLeft w:val="0"/>
      <w:marRight w:val="0"/>
      <w:marTop w:val="0"/>
      <w:marBottom w:val="0"/>
      <w:divBdr>
        <w:top w:val="none" w:sz="0" w:space="0" w:color="auto"/>
        <w:left w:val="none" w:sz="0" w:space="0" w:color="auto"/>
        <w:bottom w:val="none" w:sz="0" w:space="0" w:color="auto"/>
        <w:right w:val="none" w:sz="0" w:space="0" w:color="auto"/>
      </w:divBdr>
    </w:div>
    <w:div w:id="444010441">
      <w:bodyDiv w:val="1"/>
      <w:marLeft w:val="0"/>
      <w:marRight w:val="0"/>
      <w:marTop w:val="0"/>
      <w:marBottom w:val="0"/>
      <w:divBdr>
        <w:top w:val="none" w:sz="0" w:space="0" w:color="auto"/>
        <w:left w:val="none" w:sz="0" w:space="0" w:color="auto"/>
        <w:bottom w:val="none" w:sz="0" w:space="0" w:color="auto"/>
        <w:right w:val="none" w:sz="0" w:space="0" w:color="auto"/>
      </w:divBdr>
    </w:div>
    <w:div w:id="474184567">
      <w:bodyDiv w:val="1"/>
      <w:marLeft w:val="0"/>
      <w:marRight w:val="0"/>
      <w:marTop w:val="0"/>
      <w:marBottom w:val="0"/>
      <w:divBdr>
        <w:top w:val="none" w:sz="0" w:space="0" w:color="auto"/>
        <w:left w:val="none" w:sz="0" w:space="0" w:color="auto"/>
        <w:bottom w:val="none" w:sz="0" w:space="0" w:color="auto"/>
        <w:right w:val="none" w:sz="0" w:space="0" w:color="auto"/>
      </w:divBdr>
    </w:div>
    <w:div w:id="475148077">
      <w:bodyDiv w:val="1"/>
      <w:marLeft w:val="0"/>
      <w:marRight w:val="0"/>
      <w:marTop w:val="0"/>
      <w:marBottom w:val="0"/>
      <w:divBdr>
        <w:top w:val="none" w:sz="0" w:space="0" w:color="auto"/>
        <w:left w:val="none" w:sz="0" w:space="0" w:color="auto"/>
        <w:bottom w:val="none" w:sz="0" w:space="0" w:color="auto"/>
        <w:right w:val="none" w:sz="0" w:space="0" w:color="auto"/>
      </w:divBdr>
    </w:div>
    <w:div w:id="475609549">
      <w:bodyDiv w:val="1"/>
      <w:marLeft w:val="0"/>
      <w:marRight w:val="0"/>
      <w:marTop w:val="0"/>
      <w:marBottom w:val="0"/>
      <w:divBdr>
        <w:top w:val="none" w:sz="0" w:space="0" w:color="auto"/>
        <w:left w:val="none" w:sz="0" w:space="0" w:color="auto"/>
        <w:bottom w:val="none" w:sz="0" w:space="0" w:color="auto"/>
        <w:right w:val="none" w:sz="0" w:space="0" w:color="auto"/>
      </w:divBdr>
    </w:div>
    <w:div w:id="492330295">
      <w:bodyDiv w:val="1"/>
      <w:marLeft w:val="0"/>
      <w:marRight w:val="0"/>
      <w:marTop w:val="0"/>
      <w:marBottom w:val="0"/>
      <w:divBdr>
        <w:top w:val="none" w:sz="0" w:space="0" w:color="auto"/>
        <w:left w:val="none" w:sz="0" w:space="0" w:color="auto"/>
        <w:bottom w:val="none" w:sz="0" w:space="0" w:color="auto"/>
        <w:right w:val="none" w:sz="0" w:space="0" w:color="auto"/>
      </w:divBdr>
    </w:div>
    <w:div w:id="505292658">
      <w:bodyDiv w:val="1"/>
      <w:marLeft w:val="0"/>
      <w:marRight w:val="0"/>
      <w:marTop w:val="0"/>
      <w:marBottom w:val="0"/>
      <w:divBdr>
        <w:top w:val="none" w:sz="0" w:space="0" w:color="auto"/>
        <w:left w:val="none" w:sz="0" w:space="0" w:color="auto"/>
        <w:bottom w:val="none" w:sz="0" w:space="0" w:color="auto"/>
        <w:right w:val="none" w:sz="0" w:space="0" w:color="auto"/>
      </w:divBdr>
    </w:div>
    <w:div w:id="511382276">
      <w:bodyDiv w:val="1"/>
      <w:marLeft w:val="0"/>
      <w:marRight w:val="0"/>
      <w:marTop w:val="0"/>
      <w:marBottom w:val="0"/>
      <w:divBdr>
        <w:top w:val="none" w:sz="0" w:space="0" w:color="auto"/>
        <w:left w:val="none" w:sz="0" w:space="0" w:color="auto"/>
        <w:bottom w:val="none" w:sz="0" w:space="0" w:color="auto"/>
        <w:right w:val="none" w:sz="0" w:space="0" w:color="auto"/>
      </w:divBdr>
    </w:div>
    <w:div w:id="511535377">
      <w:bodyDiv w:val="1"/>
      <w:marLeft w:val="0"/>
      <w:marRight w:val="0"/>
      <w:marTop w:val="0"/>
      <w:marBottom w:val="0"/>
      <w:divBdr>
        <w:top w:val="none" w:sz="0" w:space="0" w:color="auto"/>
        <w:left w:val="none" w:sz="0" w:space="0" w:color="auto"/>
        <w:bottom w:val="none" w:sz="0" w:space="0" w:color="auto"/>
        <w:right w:val="none" w:sz="0" w:space="0" w:color="auto"/>
      </w:divBdr>
    </w:div>
    <w:div w:id="529804182">
      <w:bodyDiv w:val="1"/>
      <w:marLeft w:val="0"/>
      <w:marRight w:val="0"/>
      <w:marTop w:val="0"/>
      <w:marBottom w:val="0"/>
      <w:divBdr>
        <w:top w:val="none" w:sz="0" w:space="0" w:color="auto"/>
        <w:left w:val="none" w:sz="0" w:space="0" w:color="auto"/>
        <w:bottom w:val="none" w:sz="0" w:space="0" w:color="auto"/>
        <w:right w:val="none" w:sz="0" w:space="0" w:color="auto"/>
      </w:divBdr>
    </w:div>
    <w:div w:id="530341094">
      <w:bodyDiv w:val="1"/>
      <w:marLeft w:val="0"/>
      <w:marRight w:val="0"/>
      <w:marTop w:val="0"/>
      <w:marBottom w:val="0"/>
      <w:divBdr>
        <w:top w:val="none" w:sz="0" w:space="0" w:color="auto"/>
        <w:left w:val="none" w:sz="0" w:space="0" w:color="auto"/>
        <w:bottom w:val="none" w:sz="0" w:space="0" w:color="auto"/>
        <w:right w:val="none" w:sz="0" w:space="0" w:color="auto"/>
      </w:divBdr>
      <w:divsChild>
        <w:div w:id="579412584">
          <w:marLeft w:val="480"/>
          <w:marRight w:val="0"/>
          <w:marTop w:val="0"/>
          <w:marBottom w:val="0"/>
          <w:divBdr>
            <w:top w:val="none" w:sz="0" w:space="0" w:color="auto"/>
            <w:left w:val="none" w:sz="0" w:space="0" w:color="auto"/>
            <w:bottom w:val="none" w:sz="0" w:space="0" w:color="auto"/>
            <w:right w:val="none" w:sz="0" w:space="0" w:color="auto"/>
          </w:divBdr>
        </w:div>
        <w:div w:id="1941643656">
          <w:marLeft w:val="480"/>
          <w:marRight w:val="0"/>
          <w:marTop w:val="0"/>
          <w:marBottom w:val="0"/>
          <w:divBdr>
            <w:top w:val="none" w:sz="0" w:space="0" w:color="auto"/>
            <w:left w:val="none" w:sz="0" w:space="0" w:color="auto"/>
            <w:bottom w:val="none" w:sz="0" w:space="0" w:color="auto"/>
            <w:right w:val="none" w:sz="0" w:space="0" w:color="auto"/>
          </w:divBdr>
        </w:div>
        <w:div w:id="2076314961">
          <w:marLeft w:val="480"/>
          <w:marRight w:val="0"/>
          <w:marTop w:val="0"/>
          <w:marBottom w:val="0"/>
          <w:divBdr>
            <w:top w:val="none" w:sz="0" w:space="0" w:color="auto"/>
            <w:left w:val="none" w:sz="0" w:space="0" w:color="auto"/>
            <w:bottom w:val="none" w:sz="0" w:space="0" w:color="auto"/>
            <w:right w:val="none" w:sz="0" w:space="0" w:color="auto"/>
          </w:divBdr>
        </w:div>
        <w:div w:id="1879967311">
          <w:marLeft w:val="480"/>
          <w:marRight w:val="0"/>
          <w:marTop w:val="0"/>
          <w:marBottom w:val="0"/>
          <w:divBdr>
            <w:top w:val="none" w:sz="0" w:space="0" w:color="auto"/>
            <w:left w:val="none" w:sz="0" w:space="0" w:color="auto"/>
            <w:bottom w:val="none" w:sz="0" w:space="0" w:color="auto"/>
            <w:right w:val="none" w:sz="0" w:space="0" w:color="auto"/>
          </w:divBdr>
        </w:div>
        <w:div w:id="511145102">
          <w:marLeft w:val="480"/>
          <w:marRight w:val="0"/>
          <w:marTop w:val="0"/>
          <w:marBottom w:val="0"/>
          <w:divBdr>
            <w:top w:val="none" w:sz="0" w:space="0" w:color="auto"/>
            <w:left w:val="none" w:sz="0" w:space="0" w:color="auto"/>
            <w:bottom w:val="none" w:sz="0" w:space="0" w:color="auto"/>
            <w:right w:val="none" w:sz="0" w:space="0" w:color="auto"/>
          </w:divBdr>
        </w:div>
        <w:div w:id="177815934">
          <w:marLeft w:val="480"/>
          <w:marRight w:val="0"/>
          <w:marTop w:val="0"/>
          <w:marBottom w:val="0"/>
          <w:divBdr>
            <w:top w:val="none" w:sz="0" w:space="0" w:color="auto"/>
            <w:left w:val="none" w:sz="0" w:space="0" w:color="auto"/>
            <w:bottom w:val="none" w:sz="0" w:space="0" w:color="auto"/>
            <w:right w:val="none" w:sz="0" w:space="0" w:color="auto"/>
          </w:divBdr>
        </w:div>
        <w:div w:id="546112512">
          <w:marLeft w:val="480"/>
          <w:marRight w:val="0"/>
          <w:marTop w:val="0"/>
          <w:marBottom w:val="0"/>
          <w:divBdr>
            <w:top w:val="none" w:sz="0" w:space="0" w:color="auto"/>
            <w:left w:val="none" w:sz="0" w:space="0" w:color="auto"/>
            <w:bottom w:val="none" w:sz="0" w:space="0" w:color="auto"/>
            <w:right w:val="none" w:sz="0" w:space="0" w:color="auto"/>
          </w:divBdr>
        </w:div>
        <w:div w:id="2101750115">
          <w:marLeft w:val="480"/>
          <w:marRight w:val="0"/>
          <w:marTop w:val="0"/>
          <w:marBottom w:val="0"/>
          <w:divBdr>
            <w:top w:val="none" w:sz="0" w:space="0" w:color="auto"/>
            <w:left w:val="none" w:sz="0" w:space="0" w:color="auto"/>
            <w:bottom w:val="none" w:sz="0" w:space="0" w:color="auto"/>
            <w:right w:val="none" w:sz="0" w:space="0" w:color="auto"/>
          </w:divBdr>
        </w:div>
        <w:div w:id="1087337808">
          <w:marLeft w:val="480"/>
          <w:marRight w:val="0"/>
          <w:marTop w:val="0"/>
          <w:marBottom w:val="0"/>
          <w:divBdr>
            <w:top w:val="none" w:sz="0" w:space="0" w:color="auto"/>
            <w:left w:val="none" w:sz="0" w:space="0" w:color="auto"/>
            <w:bottom w:val="none" w:sz="0" w:space="0" w:color="auto"/>
            <w:right w:val="none" w:sz="0" w:space="0" w:color="auto"/>
          </w:divBdr>
        </w:div>
        <w:div w:id="642613145">
          <w:marLeft w:val="480"/>
          <w:marRight w:val="0"/>
          <w:marTop w:val="0"/>
          <w:marBottom w:val="0"/>
          <w:divBdr>
            <w:top w:val="none" w:sz="0" w:space="0" w:color="auto"/>
            <w:left w:val="none" w:sz="0" w:space="0" w:color="auto"/>
            <w:bottom w:val="none" w:sz="0" w:space="0" w:color="auto"/>
            <w:right w:val="none" w:sz="0" w:space="0" w:color="auto"/>
          </w:divBdr>
        </w:div>
        <w:div w:id="788163992">
          <w:marLeft w:val="480"/>
          <w:marRight w:val="0"/>
          <w:marTop w:val="0"/>
          <w:marBottom w:val="0"/>
          <w:divBdr>
            <w:top w:val="none" w:sz="0" w:space="0" w:color="auto"/>
            <w:left w:val="none" w:sz="0" w:space="0" w:color="auto"/>
            <w:bottom w:val="none" w:sz="0" w:space="0" w:color="auto"/>
            <w:right w:val="none" w:sz="0" w:space="0" w:color="auto"/>
          </w:divBdr>
        </w:div>
        <w:div w:id="299846745">
          <w:marLeft w:val="480"/>
          <w:marRight w:val="0"/>
          <w:marTop w:val="0"/>
          <w:marBottom w:val="0"/>
          <w:divBdr>
            <w:top w:val="none" w:sz="0" w:space="0" w:color="auto"/>
            <w:left w:val="none" w:sz="0" w:space="0" w:color="auto"/>
            <w:bottom w:val="none" w:sz="0" w:space="0" w:color="auto"/>
            <w:right w:val="none" w:sz="0" w:space="0" w:color="auto"/>
          </w:divBdr>
        </w:div>
        <w:div w:id="541095086">
          <w:marLeft w:val="480"/>
          <w:marRight w:val="0"/>
          <w:marTop w:val="0"/>
          <w:marBottom w:val="0"/>
          <w:divBdr>
            <w:top w:val="none" w:sz="0" w:space="0" w:color="auto"/>
            <w:left w:val="none" w:sz="0" w:space="0" w:color="auto"/>
            <w:bottom w:val="none" w:sz="0" w:space="0" w:color="auto"/>
            <w:right w:val="none" w:sz="0" w:space="0" w:color="auto"/>
          </w:divBdr>
        </w:div>
        <w:div w:id="1787889921">
          <w:marLeft w:val="480"/>
          <w:marRight w:val="0"/>
          <w:marTop w:val="0"/>
          <w:marBottom w:val="0"/>
          <w:divBdr>
            <w:top w:val="none" w:sz="0" w:space="0" w:color="auto"/>
            <w:left w:val="none" w:sz="0" w:space="0" w:color="auto"/>
            <w:bottom w:val="none" w:sz="0" w:space="0" w:color="auto"/>
            <w:right w:val="none" w:sz="0" w:space="0" w:color="auto"/>
          </w:divBdr>
        </w:div>
        <w:div w:id="1693846817">
          <w:marLeft w:val="480"/>
          <w:marRight w:val="0"/>
          <w:marTop w:val="0"/>
          <w:marBottom w:val="0"/>
          <w:divBdr>
            <w:top w:val="none" w:sz="0" w:space="0" w:color="auto"/>
            <w:left w:val="none" w:sz="0" w:space="0" w:color="auto"/>
            <w:bottom w:val="none" w:sz="0" w:space="0" w:color="auto"/>
            <w:right w:val="none" w:sz="0" w:space="0" w:color="auto"/>
          </w:divBdr>
        </w:div>
        <w:div w:id="1014381201">
          <w:marLeft w:val="480"/>
          <w:marRight w:val="0"/>
          <w:marTop w:val="0"/>
          <w:marBottom w:val="0"/>
          <w:divBdr>
            <w:top w:val="none" w:sz="0" w:space="0" w:color="auto"/>
            <w:left w:val="none" w:sz="0" w:space="0" w:color="auto"/>
            <w:bottom w:val="none" w:sz="0" w:space="0" w:color="auto"/>
            <w:right w:val="none" w:sz="0" w:space="0" w:color="auto"/>
          </w:divBdr>
        </w:div>
        <w:div w:id="1405294240">
          <w:marLeft w:val="480"/>
          <w:marRight w:val="0"/>
          <w:marTop w:val="0"/>
          <w:marBottom w:val="0"/>
          <w:divBdr>
            <w:top w:val="none" w:sz="0" w:space="0" w:color="auto"/>
            <w:left w:val="none" w:sz="0" w:space="0" w:color="auto"/>
            <w:bottom w:val="none" w:sz="0" w:space="0" w:color="auto"/>
            <w:right w:val="none" w:sz="0" w:space="0" w:color="auto"/>
          </w:divBdr>
        </w:div>
        <w:div w:id="355271247">
          <w:marLeft w:val="480"/>
          <w:marRight w:val="0"/>
          <w:marTop w:val="0"/>
          <w:marBottom w:val="0"/>
          <w:divBdr>
            <w:top w:val="none" w:sz="0" w:space="0" w:color="auto"/>
            <w:left w:val="none" w:sz="0" w:space="0" w:color="auto"/>
            <w:bottom w:val="none" w:sz="0" w:space="0" w:color="auto"/>
            <w:right w:val="none" w:sz="0" w:space="0" w:color="auto"/>
          </w:divBdr>
        </w:div>
        <w:div w:id="362288453">
          <w:marLeft w:val="480"/>
          <w:marRight w:val="0"/>
          <w:marTop w:val="0"/>
          <w:marBottom w:val="0"/>
          <w:divBdr>
            <w:top w:val="none" w:sz="0" w:space="0" w:color="auto"/>
            <w:left w:val="none" w:sz="0" w:space="0" w:color="auto"/>
            <w:bottom w:val="none" w:sz="0" w:space="0" w:color="auto"/>
            <w:right w:val="none" w:sz="0" w:space="0" w:color="auto"/>
          </w:divBdr>
        </w:div>
        <w:div w:id="2000648596">
          <w:marLeft w:val="480"/>
          <w:marRight w:val="0"/>
          <w:marTop w:val="0"/>
          <w:marBottom w:val="0"/>
          <w:divBdr>
            <w:top w:val="none" w:sz="0" w:space="0" w:color="auto"/>
            <w:left w:val="none" w:sz="0" w:space="0" w:color="auto"/>
            <w:bottom w:val="none" w:sz="0" w:space="0" w:color="auto"/>
            <w:right w:val="none" w:sz="0" w:space="0" w:color="auto"/>
          </w:divBdr>
        </w:div>
        <w:div w:id="1237279206">
          <w:marLeft w:val="480"/>
          <w:marRight w:val="0"/>
          <w:marTop w:val="0"/>
          <w:marBottom w:val="0"/>
          <w:divBdr>
            <w:top w:val="none" w:sz="0" w:space="0" w:color="auto"/>
            <w:left w:val="none" w:sz="0" w:space="0" w:color="auto"/>
            <w:bottom w:val="none" w:sz="0" w:space="0" w:color="auto"/>
            <w:right w:val="none" w:sz="0" w:space="0" w:color="auto"/>
          </w:divBdr>
        </w:div>
        <w:div w:id="1575583284">
          <w:marLeft w:val="480"/>
          <w:marRight w:val="0"/>
          <w:marTop w:val="0"/>
          <w:marBottom w:val="0"/>
          <w:divBdr>
            <w:top w:val="none" w:sz="0" w:space="0" w:color="auto"/>
            <w:left w:val="none" w:sz="0" w:space="0" w:color="auto"/>
            <w:bottom w:val="none" w:sz="0" w:space="0" w:color="auto"/>
            <w:right w:val="none" w:sz="0" w:space="0" w:color="auto"/>
          </w:divBdr>
        </w:div>
        <w:div w:id="1062559439">
          <w:marLeft w:val="480"/>
          <w:marRight w:val="0"/>
          <w:marTop w:val="0"/>
          <w:marBottom w:val="0"/>
          <w:divBdr>
            <w:top w:val="none" w:sz="0" w:space="0" w:color="auto"/>
            <w:left w:val="none" w:sz="0" w:space="0" w:color="auto"/>
            <w:bottom w:val="none" w:sz="0" w:space="0" w:color="auto"/>
            <w:right w:val="none" w:sz="0" w:space="0" w:color="auto"/>
          </w:divBdr>
        </w:div>
        <w:div w:id="1521504390">
          <w:marLeft w:val="480"/>
          <w:marRight w:val="0"/>
          <w:marTop w:val="0"/>
          <w:marBottom w:val="0"/>
          <w:divBdr>
            <w:top w:val="none" w:sz="0" w:space="0" w:color="auto"/>
            <w:left w:val="none" w:sz="0" w:space="0" w:color="auto"/>
            <w:bottom w:val="none" w:sz="0" w:space="0" w:color="auto"/>
            <w:right w:val="none" w:sz="0" w:space="0" w:color="auto"/>
          </w:divBdr>
        </w:div>
        <w:div w:id="896475825">
          <w:marLeft w:val="480"/>
          <w:marRight w:val="0"/>
          <w:marTop w:val="0"/>
          <w:marBottom w:val="0"/>
          <w:divBdr>
            <w:top w:val="none" w:sz="0" w:space="0" w:color="auto"/>
            <w:left w:val="none" w:sz="0" w:space="0" w:color="auto"/>
            <w:bottom w:val="none" w:sz="0" w:space="0" w:color="auto"/>
            <w:right w:val="none" w:sz="0" w:space="0" w:color="auto"/>
          </w:divBdr>
        </w:div>
        <w:div w:id="1797605667">
          <w:marLeft w:val="480"/>
          <w:marRight w:val="0"/>
          <w:marTop w:val="0"/>
          <w:marBottom w:val="0"/>
          <w:divBdr>
            <w:top w:val="none" w:sz="0" w:space="0" w:color="auto"/>
            <w:left w:val="none" w:sz="0" w:space="0" w:color="auto"/>
            <w:bottom w:val="none" w:sz="0" w:space="0" w:color="auto"/>
            <w:right w:val="none" w:sz="0" w:space="0" w:color="auto"/>
          </w:divBdr>
        </w:div>
        <w:div w:id="1814448658">
          <w:marLeft w:val="480"/>
          <w:marRight w:val="0"/>
          <w:marTop w:val="0"/>
          <w:marBottom w:val="0"/>
          <w:divBdr>
            <w:top w:val="none" w:sz="0" w:space="0" w:color="auto"/>
            <w:left w:val="none" w:sz="0" w:space="0" w:color="auto"/>
            <w:bottom w:val="none" w:sz="0" w:space="0" w:color="auto"/>
            <w:right w:val="none" w:sz="0" w:space="0" w:color="auto"/>
          </w:divBdr>
        </w:div>
        <w:div w:id="585305930">
          <w:marLeft w:val="480"/>
          <w:marRight w:val="0"/>
          <w:marTop w:val="0"/>
          <w:marBottom w:val="0"/>
          <w:divBdr>
            <w:top w:val="none" w:sz="0" w:space="0" w:color="auto"/>
            <w:left w:val="none" w:sz="0" w:space="0" w:color="auto"/>
            <w:bottom w:val="none" w:sz="0" w:space="0" w:color="auto"/>
            <w:right w:val="none" w:sz="0" w:space="0" w:color="auto"/>
          </w:divBdr>
        </w:div>
        <w:div w:id="342972651">
          <w:marLeft w:val="480"/>
          <w:marRight w:val="0"/>
          <w:marTop w:val="0"/>
          <w:marBottom w:val="0"/>
          <w:divBdr>
            <w:top w:val="none" w:sz="0" w:space="0" w:color="auto"/>
            <w:left w:val="none" w:sz="0" w:space="0" w:color="auto"/>
            <w:bottom w:val="none" w:sz="0" w:space="0" w:color="auto"/>
            <w:right w:val="none" w:sz="0" w:space="0" w:color="auto"/>
          </w:divBdr>
        </w:div>
        <w:div w:id="1266881760">
          <w:marLeft w:val="480"/>
          <w:marRight w:val="0"/>
          <w:marTop w:val="0"/>
          <w:marBottom w:val="0"/>
          <w:divBdr>
            <w:top w:val="none" w:sz="0" w:space="0" w:color="auto"/>
            <w:left w:val="none" w:sz="0" w:space="0" w:color="auto"/>
            <w:bottom w:val="none" w:sz="0" w:space="0" w:color="auto"/>
            <w:right w:val="none" w:sz="0" w:space="0" w:color="auto"/>
          </w:divBdr>
        </w:div>
        <w:div w:id="1516067725">
          <w:marLeft w:val="480"/>
          <w:marRight w:val="0"/>
          <w:marTop w:val="0"/>
          <w:marBottom w:val="0"/>
          <w:divBdr>
            <w:top w:val="none" w:sz="0" w:space="0" w:color="auto"/>
            <w:left w:val="none" w:sz="0" w:space="0" w:color="auto"/>
            <w:bottom w:val="none" w:sz="0" w:space="0" w:color="auto"/>
            <w:right w:val="none" w:sz="0" w:space="0" w:color="auto"/>
          </w:divBdr>
        </w:div>
        <w:div w:id="1200124867">
          <w:marLeft w:val="480"/>
          <w:marRight w:val="0"/>
          <w:marTop w:val="0"/>
          <w:marBottom w:val="0"/>
          <w:divBdr>
            <w:top w:val="none" w:sz="0" w:space="0" w:color="auto"/>
            <w:left w:val="none" w:sz="0" w:space="0" w:color="auto"/>
            <w:bottom w:val="none" w:sz="0" w:space="0" w:color="auto"/>
            <w:right w:val="none" w:sz="0" w:space="0" w:color="auto"/>
          </w:divBdr>
        </w:div>
      </w:divsChild>
    </w:div>
    <w:div w:id="531264529">
      <w:bodyDiv w:val="1"/>
      <w:marLeft w:val="0"/>
      <w:marRight w:val="0"/>
      <w:marTop w:val="0"/>
      <w:marBottom w:val="0"/>
      <w:divBdr>
        <w:top w:val="none" w:sz="0" w:space="0" w:color="auto"/>
        <w:left w:val="none" w:sz="0" w:space="0" w:color="auto"/>
        <w:bottom w:val="none" w:sz="0" w:space="0" w:color="auto"/>
        <w:right w:val="none" w:sz="0" w:space="0" w:color="auto"/>
      </w:divBdr>
    </w:div>
    <w:div w:id="531772627">
      <w:bodyDiv w:val="1"/>
      <w:marLeft w:val="0"/>
      <w:marRight w:val="0"/>
      <w:marTop w:val="0"/>
      <w:marBottom w:val="0"/>
      <w:divBdr>
        <w:top w:val="none" w:sz="0" w:space="0" w:color="auto"/>
        <w:left w:val="none" w:sz="0" w:space="0" w:color="auto"/>
        <w:bottom w:val="none" w:sz="0" w:space="0" w:color="auto"/>
        <w:right w:val="none" w:sz="0" w:space="0" w:color="auto"/>
      </w:divBdr>
    </w:div>
    <w:div w:id="540283733">
      <w:bodyDiv w:val="1"/>
      <w:marLeft w:val="0"/>
      <w:marRight w:val="0"/>
      <w:marTop w:val="0"/>
      <w:marBottom w:val="0"/>
      <w:divBdr>
        <w:top w:val="none" w:sz="0" w:space="0" w:color="auto"/>
        <w:left w:val="none" w:sz="0" w:space="0" w:color="auto"/>
        <w:bottom w:val="none" w:sz="0" w:space="0" w:color="auto"/>
        <w:right w:val="none" w:sz="0" w:space="0" w:color="auto"/>
      </w:divBdr>
    </w:div>
    <w:div w:id="548305745">
      <w:bodyDiv w:val="1"/>
      <w:marLeft w:val="0"/>
      <w:marRight w:val="0"/>
      <w:marTop w:val="0"/>
      <w:marBottom w:val="0"/>
      <w:divBdr>
        <w:top w:val="none" w:sz="0" w:space="0" w:color="auto"/>
        <w:left w:val="none" w:sz="0" w:space="0" w:color="auto"/>
        <w:bottom w:val="none" w:sz="0" w:space="0" w:color="auto"/>
        <w:right w:val="none" w:sz="0" w:space="0" w:color="auto"/>
      </w:divBdr>
    </w:div>
    <w:div w:id="563417144">
      <w:bodyDiv w:val="1"/>
      <w:marLeft w:val="0"/>
      <w:marRight w:val="0"/>
      <w:marTop w:val="0"/>
      <w:marBottom w:val="0"/>
      <w:divBdr>
        <w:top w:val="none" w:sz="0" w:space="0" w:color="auto"/>
        <w:left w:val="none" w:sz="0" w:space="0" w:color="auto"/>
        <w:bottom w:val="none" w:sz="0" w:space="0" w:color="auto"/>
        <w:right w:val="none" w:sz="0" w:space="0" w:color="auto"/>
      </w:divBdr>
    </w:div>
    <w:div w:id="569660622">
      <w:bodyDiv w:val="1"/>
      <w:marLeft w:val="0"/>
      <w:marRight w:val="0"/>
      <w:marTop w:val="0"/>
      <w:marBottom w:val="0"/>
      <w:divBdr>
        <w:top w:val="none" w:sz="0" w:space="0" w:color="auto"/>
        <w:left w:val="none" w:sz="0" w:space="0" w:color="auto"/>
        <w:bottom w:val="none" w:sz="0" w:space="0" w:color="auto"/>
        <w:right w:val="none" w:sz="0" w:space="0" w:color="auto"/>
      </w:divBdr>
    </w:div>
    <w:div w:id="573008411">
      <w:bodyDiv w:val="1"/>
      <w:marLeft w:val="0"/>
      <w:marRight w:val="0"/>
      <w:marTop w:val="0"/>
      <w:marBottom w:val="0"/>
      <w:divBdr>
        <w:top w:val="none" w:sz="0" w:space="0" w:color="auto"/>
        <w:left w:val="none" w:sz="0" w:space="0" w:color="auto"/>
        <w:bottom w:val="none" w:sz="0" w:space="0" w:color="auto"/>
        <w:right w:val="none" w:sz="0" w:space="0" w:color="auto"/>
      </w:divBdr>
    </w:div>
    <w:div w:id="582647357">
      <w:bodyDiv w:val="1"/>
      <w:marLeft w:val="0"/>
      <w:marRight w:val="0"/>
      <w:marTop w:val="0"/>
      <w:marBottom w:val="0"/>
      <w:divBdr>
        <w:top w:val="none" w:sz="0" w:space="0" w:color="auto"/>
        <w:left w:val="none" w:sz="0" w:space="0" w:color="auto"/>
        <w:bottom w:val="none" w:sz="0" w:space="0" w:color="auto"/>
        <w:right w:val="none" w:sz="0" w:space="0" w:color="auto"/>
      </w:divBdr>
    </w:div>
    <w:div w:id="603004527">
      <w:bodyDiv w:val="1"/>
      <w:marLeft w:val="0"/>
      <w:marRight w:val="0"/>
      <w:marTop w:val="0"/>
      <w:marBottom w:val="0"/>
      <w:divBdr>
        <w:top w:val="none" w:sz="0" w:space="0" w:color="auto"/>
        <w:left w:val="none" w:sz="0" w:space="0" w:color="auto"/>
        <w:bottom w:val="none" w:sz="0" w:space="0" w:color="auto"/>
        <w:right w:val="none" w:sz="0" w:space="0" w:color="auto"/>
      </w:divBdr>
    </w:div>
    <w:div w:id="609898096">
      <w:bodyDiv w:val="1"/>
      <w:marLeft w:val="0"/>
      <w:marRight w:val="0"/>
      <w:marTop w:val="0"/>
      <w:marBottom w:val="0"/>
      <w:divBdr>
        <w:top w:val="none" w:sz="0" w:space="0" w:color="auto"/>
        <w:left w:val="none" w:sz="0" w:space="0" w:color="auto"/>
        <w:bottom w:val="none" w:sz="0" w:space="0" w:color="auto"/>
        <w:right w:val="none" w:sz="0" w:space="0" w:color="auto"/>
      </w:divBdr>
    </w:div>
    <w:div w:id="610019515">
      <w:bodyDiv w:val="1"/>
      <w:marLeft w:val="0"/>
      <w:marRight w:val="0"/>
      <w:marTop w:val="0"/>
      <w:marBottom w:val="0"/>
      <w:divBdr>
        <w:top w:val="none" w:sz="0" w:space="0" w:color="auto"/>
        <w:left w:val="none" w:sz="0" w:space="0" w:color="auto"/>
        <w:bottom w:val="none" w:sz="0" w:space="0" w:color="auto"/>
        <w:right w:val="none" w:sz="0" w:space="0" w:color="auto"/>
      </w:divBdr>
    </w:div>
    <w:div w:id="618336025">
      <w:bodyDiv w:val="1"/>
      <w:marLeft w:val="0"/>
      <w:marRight w:val="0"/>
      <w:marTop w:val="0"/>
      <w:marBottom w:val="0"/>
      <w:divBdr>
        <w:top w:val="none" w:sz="0" w:space="0" w:color="auto"/>
        <w:left w:val="none" w:sz="0" w:space="0" w:color="auto"/>
        <w:bottom w:val="none" w:sz="0" w:space="0" w:color="auto"/>
        <w:right w:val="none" w:sz="0" w:space="0" w:color="auto"/>
      </w:divBdr>
    </w:div>
    <w:div w:id="624699415">
      <w:bodyDiv w:val="1"/>
      <w:marLeft w:val="0"/>
      <w:marRight w:val="0"/>
      <w:marTop w:val="0"/>
      <w:marBottom w:val="0"/>
      <w:divBdr>
        <w:top w:val="none" w:sz="0" w:space="0" w:color="auto"/>
        <w:left w:val="none" w:sz="0" w:space="0" w:color="auto"/>
        <w:bottom w:val="none" w:sz="0" w:space="0" w:color="auto"/>
        <w:right w:val="none" w:sz="0" w:space="0" w:color="auto"/>
      </w:divBdr>
    </w:div>
    <w:div w:id="642000711">
      <w:bodyDiv w:val="1"/>
      <w:marLeft w:val="0"/>
      <w:marRight w:val="0"/>
      <w:marTop w:val="0"/>
      <w:marBottom w:val="0"/>
      <w:divBdr>
        <w:top w:val="none" w:sz="0" w:space="0" w:color="auto"/>
        <w:left w:val="none" w:sz="0" w:space="0" w:color="auto"/>
        <w:bottom w:val="none" w:sz="0" w:space="0" w:color="auto"/>
        <w:right w:val="none" w:sz="0" w:space="0" w:color="auto"/>
      </w:divBdr>
    </w:div>
    <w:div w:id="643974507">
      <w:bodyDiv w:val="1"/>
      <w:marLeft w:val="0"/>
      <w:marRight w:val="0"/>
      <w:marTop w:val="0"/>
      <w:marBottom w:val="0"/>
      <w:divBdr>
        <w:top w:val="none" w:sz="0" w:space="0" w:color="auto"/>
        <w:left w:val="none" w:sz="0" w:space="0" w:color="auto"/>
        <w:bottom w:val="none" w:sz="0" w:space="0" w:color="auto"/>
        <w:right w:val="none" w:sz="0" w:space="0" w:color="auto"/>
      </w:divBdr>
    </w:div>
    <w:div w:id="654605105">
      <w:bodyDiv w:val="1"/>
      <w:marLeft w:val="0"/>
      <w:marRight w:val="0"/>
      <w:marTop w:val="0"/>
      <w:marBottom w:val="0"/>
      <w:divBdr>
        <w:top w:val="none" w:sz="0" w:space="0" w:color="auto"/>
        <w:left w:val="none" w:sz="0" w:space="0" w:color="auto"/>
        <w:bottom w:val="none" w:sz="0" w:space="0" w:color="auto"/>
        <w:right w:val="none" w:sz="0" w:space="0" w:color="auto"/>
      </w:divBdr>
    </w:div>
    <w:div w:id="656500100">
      <w:bodyDiv w:val="1"/>
      <w:marLeft w:val="0"/>
      <w:marRight w:val="0"/>
      <w:marTop w:val="0"/>
      <w:marBottom w:val="0"/>
      <w:divBdr>
        <w:top w:val="none" w:sz="0" w:space="0" w:color="auto"/>
        <w:left w:val="none" w:sz="0" w:space="0" w:color="auto"/>
        <w:bottom w:val="none" w:sz="0" w:space="0" w:color="auto"/>
        <w:right w:val="none" w:sz="0" w:space="0" w:color="auto"/>
      </w:divBdr>
    </w:div>
    <w:div w:id="669065452">
      <w:bodyDiv w:val="1"/>
      <w:marLeft w:val="0"/>
      <w:marRight w:val="0"/>
      <w:marTop w:val="0"/>
      <w:marBottom w:val="0"/>
      <w:divBdr>
        <w:top w:val="none" w:sz="0" w:space="0" w:color="auto"/>
        <w:left w:val="none" w:sz="0" w:space="0" w:color="auto"/>
        <w:bottom w:val="none" w:sz="0" w:space="0" w:color="auto"/>
        <w:right w:val="none" w:sz="0" w:space="0" w:color="auto"/>
      </w:divBdr>
    </w:div>
    <w:div w:id="669604142">
      <w:bodyDiv w:val="1"/>
      <w:marLeft w:val="0"/>
      <w:marRight w:val="0"/>
      <w:marTop w:val="0"/>
      <w:marBottom w:val="0"/>
      <w:divBdr>
        <w:top w:val="none" w:sz="0" w:space="0" w:color="auto"/>
        <w:left w:val="none" w:sz="0" w:space="0" w:color="auto"/>
        <w:bottom w:val="none" w:sz="0" w:space="0" w:color="auto"/>
        <w:right w:val="none" w:sz="0" w:space="0" w:color="auto"/>
      </w:divBdr>
    </w:div>
    <w:div w:id="682324998">
      <w:bodyDiv w:val="1"/>
      <w:marLeft w:val="0"/>
      <w:marRight w:val="0"/>
      <w:marTop w:val="0"/>
      <w:marBottom w:val="0"/>
      <w:divBdr>
        <w:top w:val="none" w:sz="0" w:space="0" w:color="auto"/>
        <w:left w:val="none" w:sz="0" w:space="0" w:color="auto"/>
        <w:bottom w:val="none" w:sz="0" w:space="0" w:color="auto"/>
        <w:right w:val="none" w:sz="0" w:space="0" w:color="auto"/>
      </w:divBdr>
    </w:div>
    <w:div w:id="693850936">
      <w:bodyDiv w:val="1"/>
      <w:marLeft w:val="0"/>
      <w:marRight w:val="0"/>
      <w:marTop w:val="0"/>
      <w:marBottom w:val="0"/>
      <w:divBdr>
        <w:top w:val="none" w:sz="0" w:space="0" w:color="auto"/>
        <w:left w:val="none" w:sz="0" w:space="0" w:color="auto"/>
        <w:bottom w:val="none" w:sz="0" w:space="0" w:color="auto"/>
        <w:right w:val="none" w:sz="0" w:space="0" w:color="auto"/>
      </w:divBdr>
    </w:div>
    <w:div w:id="704328849">
      <w:bodyDiv w:val="1"/>
      <w:marLeft w:val="0"/>
      <w:marRight w:val="0"/>
      <w:marTop w:val="0"/>
      <w:marBottom w:val="0"/>
      <w:divBdr>
        <w:top w:val="none" w:sz="0" w:space="0" w:color="auto"/>
        <w:left w:val="none" w:sz="0" w:space="0" w:color="auto"/>
        <w:bottom w:val="none" w:sz="0" w:space="0" w:color="auto"/>
        <w:right w:val="none" w:sz="0" w:space="0" w:color="auto"/>
      </w:divBdr>
    </w:div>
    <w:div w:id="712585453">
      <w:bodyDiv w:val="1"/>
      <w:marLeft w:val="0"/>
      <w:marRight w:val="0"/>
      <w:marTop w:val="0"/>
      <w:marBottom w:val="0"/>
      <w:divBdr>
        <w:top w:val="none" w:sz="0" w:space="0" w:color="auto"/>
        <w:left w:val="none" w:sz="0" w:space="0" w:color="auto"/>
        <w:bottom w:val="none" w:sz="0" w:space="0" w:color="auto"/>
        <w:right w:val="none" w:sz="0" w:space="0" w:color="auto"/>
      </w:divBdr>
    </w:div>
    <w:div w:id="730076129">
      <w:bodyDiv w:val="1"/>
      <w:marLeft w:val="0"/>
      <w:marRight w:val="0"/>
      <w:marTop w:val="0"/>
      <w:marBottom w:val="0"/>
      <w:divBdr>
        <w:top w:val="none" w:sz="0" w:space="0" w:color="auto"/>
        <w:left w:val="none" w:sz="0" w:space="0" w:color="auto"/>
        <w:bottom w:val="none" w:sz="0" w:space="0" w:color="auto"/>
        <w:right w:val="none" w:sz="0" w:space="0" w:color="auto"/>
      </w:divBdr>
      <w:divsChild>
        <w:div w:id="499539720">
          <w:marLeft w:val="480"/>
          <w:marRight w:val="0"/>
          <w:marTop w:val="0"/>
          <w:marBottom w:val="0"/>
          <w:divBdr>
            <w:top w:val="none" w:sz="0" w:space="0" w:color="auto"/>
            <w:left w:val="none" w:sz="0" w:space="0" w:color="auto"/>
            <w:bottom w:val="none" w:sz="0" w:space="0" w:color="auto"/>
            <w:right w:val="none" w:sz="0" w:space="0" w:color="auto"/>
          </w:divBdr>
        </w:div>
        <w:div w:id="1223564309">
          <w:marLeft w:val="480"/>
          <w:marRight w:val="0"/>
          <w:marTop w:val="0"/>
          <w:marBottom w:val="0"/>
          <w:divBdr>
            <w:top w:val="none" w:sz="0" w:space="0" w:color="auto"/>
            <w:left w:val="none" w:sz="0" w:space="0" w:color="auto"/>
            <w:bottom w:val="none" w:sz="0" w:space="0" w:color="auto"/>
            <w:right w:val="none" w:sz="0" w:space="0" w:color="auto"/>
          </w:divBdr>
        </w:div>
        <w:div w:id="1542089974">
          <w:marLeft w:val="480"/>
          <w:marRight w:val="0"/>
          <w:marTop w:val="0"/>
          <w:marBottom w:val="0"/>
          <w:divBdr>
            <w:top w:val="none" w:sz="0" w:space="0" w:color="auto"/>
            <w:left w:val="none" w:sz="0" w:space="0" w:color="auto"/>
            <w:bottom w:val="none" w:sz="0" w:space="0" w:color="auto"/>
            <w:right w:val="none" w:sz="0" w:space="0" w:color="auto"/>
          </w:divBdr>
        </w:div>
        <w:div w:id="1017536609">
          <w:marLeft w:val="480"/>
          <w:marRight w:val="0"/>
          <w:marTop w:val="0"/>
          <w:marBottom w:val="0"/>
          <w:divBdr>
            <w:top w:val="none" w:sz="0" w:space="0" w:color="auto"/>
            <w:left w:val="none" w:sz="0" w:space="0" w:color="auto"/>
            <w:bottom w:val="none" w:sz="0" w:space="0" w:color="auto"/>
            <w:right w:val="none" w:sz="0" w:space="0" w:color="auto"/>
          </w:divBdr>
        </w:div>
        <w:div w:id="355426090">
          <w:marLeft w:val="480"/>
          <w:marRight w:val="0"/>
          <w:marTop w:val="0"/>
          <w:marBottom w:val="0"/>
          <w:divBdr>
            <w:top w:val="none" w:sz="0" w:space="0" w:color="auto"/>
            <w:left w:val="none" w:sz="0" w:space="0" w:color="auto"/>
            <w:bottom w:val="none" w:sz="0" w:space="0" w:color="auto"/>
            <w:right w:val="none" w:sz="0" w:space="0" w:color="auto"/>
          </w:divBdr>
        </w:div>
        <w:div w:id="86854243">
          <w:marLeft w:val="480"/>
          <w:marRight w:val="0"/>
          <w:marTop w:val="0"/>
          <w:marBottom w:val="0"/>
          <w:divBdr>
            <w:top w:val="none" w:sz="0" w:space="0" w:color="auto"/>
            <w:left w:val="none" w:sz="0" w:space="0" w:color="auto"/>
            <w:bottom w:val="none" w:sz="0" w:space="0" w:color="auto"/>
            <w:right w:val="none" w:sz="0" w:space="0" w:color="auto"/>
          </w:divBdr>
        </w:div>
        <w:div w:id="1262833473">
          <w:marLeft w:val="480"/>
          <w:marRight w:val="0"/>
          <w:marTop w:val="0"/>
          <w:marBottom w:val="0"/>
          <w:divBdr>
            <w:top w:val="none" w:sz="0" w:space="0" w:color="auto"/>
            <w:left w:val="none" w:sz="0" w:space="0" w:color="auto"/>
            <w:bottom w:val="none" w:sz="0" w:space="0" w:color="auto"/>
            <w:right w:val="none" w:sz="0" w:space="0" w:color="auto"/>
          </w:divBdr>
        </w:div>
        <w:div w:id="537201140">
          <w:marLeft w:val="480"/>
          <w:marRight w:val="0"/>
          <w:marTop w:val="0"/>
          <w:marBottom w:val="0"/>
          <w:divBdr>
            <w:top w:val="none" w:sz="0" w:space="0" w:color="auto"/>
            <w:left w:val="none" w:sz="0" w:space="0" w:color="auto"/>
            <w:bottom w:val="none" w:sz="0" w:space="0" w:color="auto"/>
            <w:right w:val="none" w:sz="0" w:space="0" w:color="auto"/>
          </w:divBdr>
        </w:div>
        <w:div w:id="1342078113">
          <w:marLeft w:val="480"/>
          <w:marRight w:val="0"/>
          <w:marTop w:val="0"/>
          <w:marBottom w:val="0"/>
          <w:divBdr>
            <w:top w:val="none" w:sz="0" w:space="0" w:color="auto"/>
            <w:left w:val="none" w:sz="0" w:space="0" w:color="auto"/>
            <w:bottom w:val="none" w:sz="0" w:space="0" w:color="auto"/>
            <w:right w:val="none" w:sz="0" w:space="0" w:color="auto"/>
          </w:divBdr>
        </w:div>
        <w:div w:id="1638533150">
          <w:marLeft w:val="480"/>
          <w:marRight w:val="0"/>
          <w:marTop w:val="0"/>
          <w:marBottom w:val="0"/>
          <w:divBdr>
            <w:top w:val="none" w:sz="0" w:space="0" w:color="auto"/>
            <w:left w:val="none" w:sz="0" w:space="0" w:color="auto"/>
            <w:bottom w:val="none" w:sz="0" w:space="0" w:color="auto"/>
            <w:right w:val="none" w:sz="0" w:space="0" w:color="auto"/>
          </w:divBdr>
        </w:div>
        <w:div w:id="1914856163">
          <w:marLeft w:val="480"/>
          <w:marRight w:val="0"/>
          <w:marTop w:val="0"/>
          <w:marBottom w:val="0"/>
          <w:divBdr>
            <w:top w:val="none" w:sz="0" w:space="0" w:color="auto"/>
            <w:left w:val="none" w:sz="0" w:space="0" w:color="auto"/>
            <w:bottom w:val="none" w:sz="0" w:space="0" w:color="auto"/>
            <w:right w:val="none" w:sz="0" w:space="0" w:color="auto"/>
          </w:divBdr>
        </w:div>
        <w:div w:id="1393966177">
          <w:marLeft w:val="480"/>
          <w:marRight w:val="0"/>
          <w:marTop w:val="0"/>
          <w:marBottom w:val="0"/>
          <w:divBdr>
            <w:top w:val="none" w:sz="0" w:space="0" w:color="auto"/>
            <w:left w:val="none" w:sz="0" w:space="0" w:color="auto"/>
            <w:bottom w:val="none" w:sz="0" w:space="0" w:color="auto"/>
            <w:right w:val="none" w:sz="0" w:space="0" w:color="auto"/>
          </w:divBdr>
        </w:div>
        <w:div w:id="2123623">
          <w:marLeft w:val="480"/>
          <w:marRight w:val="0"/>
          <w:marTop w:val="0"/>
          <w:marBottom w:val="0"/>
          <w:divBdr>
            <w:top w:val="none" w:sz="0" w:space="0" w:color="auto"/>
            <w:left w:val="none" w:sz="0" w:space="0" w:color="auto"/>
            <w:bottom w:val="none" w:sz="0" w:space="0" w:color="auto"/>
            <w:right w:val="none" w:sz="0" w:space="0" w:color="auto"/>
          </w:divBdr>
        </w:div>
        <w:div w:id="77602088">
          <w:marLeft w:val="480"/>
          <w:marRight w:val="0"/>
          <w:marTop w:val="0"/>
          <w:marBottom w:val="0"/>
          <w:divBdr>
            <w:top w:val="none" w:sz="0" w:space="0" w:color="auto"/>
            <w:left w:val="none" w:sz="0" w:space="0" w:color="auto"/>
            <w:bottom w:val="none" w:sz="0" w:space="0" w:color="auto"/>
            <w:right w:val="none" w:sz="0" w:space="0" w:color="auto"/>
          </w:divBdr>
        </w:div>
        <w:div w:id="360253606">
          <w:marLeft w:val="480"/>
          <w:marRight w:val="0"/>
          <w:marTop w:val="0"/>
          <w:marBottom w:val="0"/>
          <w:divBdr>
            <w:top w:val="none" w:sz="0" w:space="0" w:color="auto"/>
            <w:left w:val="none" w:sz="0" w:space="0" w:color="auto"/>
            <w:bottom w:val="none" w:sz="0" w:space="0" w:color="auto"/>
            <w:right w:val="none" w:sz="0" w:space="0" w:color="auto"/>
          </w:divBdr>
        </w:div>
        <w:div w:id="1431780222">
          <w:marLeft w:val="480"/>
          <w:marRight w:val="0"/>
          <w:marTop w:val="0"/>
          <w:marBottom w:val="0"/>
          <w:divBdr>
            <w:top w:val="none" w:sz="0" w:space="0" w:color="auto"/>
            <w:left w:val="none" w:sz="0" w:space="0" w:color="auto"/>
            <w:bottom w:val="none" w:sz="0" w:space="0" w:color="auto"/>
            <w:right w:val="none" w:sz="0" w:space="0" w:color="auto"/>
          </w:divBdr>
        </w:div>
        <w:div w:id="2009671234">
          <w:marLeft w:val="480"/>
          <w:marRight w:val="0"/>
          <w:marTop w:val="0"/>
          <w:marBottom w:val="0"/>
          <w:divBdr>
            <w:top w:val="none" w:sz="0" w:space="0" w:color="auto"/>
            <w:left w:val="none" w:sz="0" w:space="0" w:color="auto"/>
            <w:bottom w:val="none" w:sz="0" w:space="0" w:color="auto"/>
            <w:right w:val="none" w:sz="0" w:space="0" w:color="auto"/>
          </w:divBdr>
        </w:div>
        <w:div w:id="907611324">
          <w:marLeft w:val="480"/>
          <w:marRight w:val="0"/>
          <w:marTop w:val="0"/>
          <w:marBottom w:val="0"/>
          <w:divBdr>
            <w:top w:val="none" w:sz="0" w:space="0" w:color="auto"/>
            <w:left w:val="none" w:sz="0" w:space="0" w:color="auto"/>
            <w:bottom w:val="none" w:sz="0" w:space="0" w:color="auto"/>
            <w:right w:val="none" w:sz="0" w:space="0" w:color="auto"/>
          </w:divBdr>
        </w:div>
        <w:div w:id="450511032">
          <w:marLeft w:val="480"/>
          <w:marRight w:val="0"/>
          <w:marTop w:val="0"/>
          <w:marBottom w:val="0"/>
          <w:divBdr>
            <w:top w:val="none" w:sz="0" w:space="0" w:color="auto"/>
            <w:left w:val="none" w:sz="0" w:space="0" w:color="auto"/>
            <w:bottom w:val="none" w:sz="0" w:space="0" w:color="auto"/>
            <w:right w:val="none" w:sz="0" w:space="0" w:color="auto"/>
          </w:divBdr>
        </w:div>
        <w:div w:id="1535733848">
          <w:marLeft w:val="480"/>
          <w:marRight w:val="0"/>
          <w:marTop w:val="0"/>
          <w:marBottom w:val="0"/>
          <w:divBdr>
            <w:top w:val="none" w:sz="0" w:space="0" w:color="auto"/>
            <w:left w:val="none" w:sz="0" w:space="0" w:color="auto"/>
            <w:bottom w:val="none" w:sz="0" w:space="0" w:color="auto"/>
            <w:right w:val="none" w:sz="0" w:space="0" w:color="auto"/>
          </w:divBdr>
        </w:div>
        <w:div w:id="2049639640">
          <w:marLeft w:val="480"/>
          <w:marRight w:val="0"/>
          <w:marTop w:val="0"/>
          <w:marBottom w:val="0"/>
          <w:divBdr>
            <w:top w:val="none" w:sz="0" w:space="0" w:color="auto"/>
            <w:left w:val="none" w:sz="0" w:space="0" w:color="auto"/>
            <w:bottom w:val="none" w:sz="0" w:space="0" w:color="auto"/>
            <w:right w:val="none" w:sz="0" w:space="0" w:color="auto"/>
          </w:divBdr>
        </w:div>
        <w:div w:id="1781222290">
          <w:marLeft w:val="480"/>
          <w:marRight w:val="0"/>
          <w:marTop w:val="0"/>
          <w:marBottom w:val="0"/>
          <w:divBdr>
            <w:top w:val="none" w:sz="0" w:space="0" w:color="auto"/>
            <w:left w:val="none" w:sz="0" w:space="0" w:color="auto"/>
            <w:bottom w:val="none" w:sz="0" w:space="0" w:color="auto"/>
            <w:right w:val="none" w:sz="0" w:space="0" w:color="auto"/>
          </w:divBdr>
        </w:div>
        <w:div w:id="1330476839">
          <w:marLeft w:val="480"/>
          <w:marRight w:val="0"/>
          <w:marTop w:val="0"/>
          <w:marBottom w:val="0"/>
          <w:divBdr>
            <w:top w:val="none" w:sz="0" w:space="0" w:color="auto"/>
            <w:left w:val="none" w:sz="0" w:space="0" w:color="auto"/>
            <w:bottom w:val="none" w:sz="0" w:space="0" w:color="auto"/>
            <w:right w:val="none" w:sz="0" w:space="0" w:color="auto"/>
          </w:divBdr>
        </w:div>
        <w:div w:id="1040932066">
          <w:marLeft w:val="480"/>
          <w:marRight w:val="0"/>
          <w:marTop w:val="0"/>
          <w:marBottom w:val="0"/>
          <w:divBdr>
            <w:top w:val="none" w:sz="0" w:space="0" w:color="auto"/>
            <w:left w:val="none" w:sz="0" w:space="0" w:color="auto"/>
            <w:bottom w:val="none" w:sz="0" w:space="0" w:color="auto"/>
            <w:right w:val="none" w:sz="0" w:space="0" w:color="auto"/>
          </w:divBdr>
        </w:div>
        <w:div w:id="1615748094">
          <w:marLeft w:val="480"/>
          <w:marRight w:val="0"/>
          <w:marTop w:val="0"/>
          <w:marBottom w:val="0"/>
          <w:divBdr>
            <w:top w:val="none" w:sz="0" w:space="0" w:color="auto"/>
            <w:left w:val="none" w:sz="0" w:space="0" w:color="auto"/>
            <w:bottom w:val="none" w:sz="0" w:space="0" w:color="auto"/>
            <w:right w:val="none" w:sz="0" w:space="0" w:color="auto"/>
          </w:divBdr>
        </w:div>
        <w:div w:id="824858709">
          <w:marLeft w:val="480"/>
          <w:marRight w:val="0"/>
          <w:marTop w:val="0"/>
          <w:marBottom w:val="0"/>
          <w:divBdr>
            <w:top w:val="none" w:sz="0" w:space="0" w:color="auto"/>
            <w:left w:val="none" w:sz="0" w:space="0" w:color="auto"/>
            <w:bottom w:val="none" w:sz="0" w:space="0" w:color="auto"/>
            <w:right w:val="none" w:sz="0" w:space="0" w:color="auto"/>
          </w:divBdr>
        </w:div>
        <w:div w:id="1682775540">
          <w:marLeft w:val="480"/>
          <w:marRight w:val="0"/>
          <w:marTop w:val="0"/>
          <w:marBottom w:val="0"/>
          <w:divBdr>
            <w:top w:val="none" w:sz="0" w:space="0" w:color="auto"/>
            <w:left w:val="none" w:sz="0" w:space="0" w:color="auto"/>
            <w:bottom w:val="none" w:sz="0" w:space="0" w:color="auto"/>
            <w:right w:val="none" w:sz="0" w:space="0" w:color="auto"/>
          </w:divBdr>
        </w:div>
      </w:divsChild>
    </w:div>
    <w:div w:id="772701145">
      <w:bodyDiv w:val="1"/>
      <w:marLeft w:val="0"/>
      <w:marRight w:val="0"/>
      <w:marTop w:val="0"/>
      <w:marBottom w:val="0"/>
      <w:divBdr>
        <w:top w:val="none" w:sz="0" w:space="0" w:color="auto"/>
        <w:left w:val="none" w:sz="0" w:space="0" w:color="auto"/>
        <w:bottom w:val="none" w:sz="0" w:space="0" w:color="auto"/>
        <w:right w:val="none" w:sz="0" w:space="0" w:color="auto"/>
      </w:divBdr>
    </w:div>
    <w:div w:id="776798350">
      <w:bodyDiv w:val="1"/>
      <w:marLeft w:val="0"/>
      <w:marRight w:val="0"/>
      <w:marTop w:val="0"/>
      <w:marBottom w:val="0"/>
      <w:divBdr>
        <w:top w:val="none" w:sz="0" w:space="0" w:color="auto"/>
        <w:left w:val="none" w:sz="0" w:space="0" w:color="auto"/>
        <w:bottom w:val="none" w:sz="0" w:space="0" w:color="auto"/>
        <w:right w:val="none" w:sz="0" w:space="0" w:color="auto"/>
      </w:divBdr>
    </w:div>
    <w:div w:id="802892254">
      <w:bodyDiv w:val="1"/>
      <w:marLeft w:val="0"/>
      <w:marRight w:val="0"/>
      <w:marTop w:val="0"/>
      <w:marBottom w:val="0"/>
      <w:divBdr>
        <w:top w:val="none" w:sz="0" w:space="0" w:color="auto"/>
        <w:left w:val="none" w:sz="0" w:space="0" w:color="auto"/>
        <w:bottom w:val="none" w:sz="0" w:space="0" w:color="auto"/>
        <w:right w:val="none" w:sz="0" w:space="0" w:color="auto"/>
      </w:divBdr>
    </w:div>
    <w:div w:id="803818725">
      <w:bodyDiv w:val="1"/>
      <w:marLeft w:val="0"/>
      <w:marRight w:val="0"/>
      <w:marTop w:val="0"/>
      <w:marBottom w:val="0"/>
      <w:divBdr>
        <w:top w:val="none" w:sz="0" w:space="0" w:color="auto"/>
        <w:left w:val="none" w:sz="0" w:space="0" w:color="auto"/>
        <w:bottom w:val="none" w:sz="0" w:space="0" w:color="auto"/>
        <w:right w:val="none" w:sz="0" w:space="0" w:color="auto"/>
      </w:divBdr>
    </w:div>
    <w:div w:id="811213099">
      <w:bodyDiv w:val="1"/>
      <w:marLeft w:val="0"/>
      <w:marRight w:val="0"/>
      <w:marTop w:val="0"/>
      <w:marBottom w:val="0"/>
      <w:divBdr>
        <w:top w:val="none" w:sz="0" w:space="0" w:color="auto"/>
        <w:left w:val="none" w:sz="0" w:space="0" w:color="auto"/>
        <w:bottom w:val="none" w:sz="0" w:space="0" w:color="auto"/>
        <w:right w:val="none" w:sz="0" w:space="0" w:color="auto"/>
      </w:divBdr>
    </w:div>
    <w:div w:id="812481652">
      <w:bodyDiv w:val="1"/>
      <w:marLeft w:val="0"/>
      <w:marRight w:val="0"/>
      <w:marTop w:val="0"/>
      <w:marBottom w:val="0"/>
      <w:divBdr>
        <w:top w:val="none" w:sz="0" w:space="0" w:color="auto"/>
        <w:left w:val="none" w:sz="0" w:space="0" w:color="auto"/>
        <w:bottom w:val="none" w:sz="0" w:space="0" w:color="auto"/>
        <w:right w:val="none" w:sz="0" w:space="0" w:color="auto"/>
      </w:divBdr>
    </w:div>
    <w:div w:id="812597601">
      <w:bodyDiv w:val="1"/>
      <w:marLeft w:val="0"/>
      <w:marRight w:val="0"/>
      <w:marTop w:val="0"/>
      <w:marBottom w:val="0"/>
      <w:divBdr>
        <w:top w:val="none" w:sz="0" w:space="0" w:color="auto"/>
        <w:left w:val="none" w:sz="0" w:space="0" w:color="auto"/>
        <w:bottom w:val="none" w:sz="0" w:space="0" w:color="auto"/>
        <w:right w:val="none" w:sz="0" w:space="0" w:color="auto"/>
      </w:divBdr>
    </w:div>
    <w:div w:id="872303206">
      <w:bodyDiv w:val="1"/>
      <w:marLeft w:val="0"/>
      <w:marRight w:val="0"/>
      <w:marTop w:val="0"/>
      <w:marBottom w:val="0"/>
      <w:divBdr>
        <w:top w:val="none" w:sz="0" w:space="0" w:color="auto"/>
        <w:left w:val="none" w:sz="0" w:space="0" w:color="auto"/>
        <w:bottom w:val="none" w:sz="0" w:space="0" w:color="auto"/>
        <w:right w:val="none" w:sz="0" w:space="0" w:color="auto"/>
      </w:divBdr>
    </w:div>
    <w:div w:id="884104468">
      <w:bodyDiv w:val="1"/>
      <w:marLeft w:val="0"/>
      <w:marRight w:val="0"/>
      <w:marTop w:val="0"/>
      <w:marBottom w:val="0"/>
      <w:divBdr>
        <w:top w:val="none" w:sz="0" w:space="0" w:color="auto"/>
        <w:left w:val="none" w:sz="0" w:space="0" w:color="auto"/>
        <w:bottom w:val="none" w:sz="0" w:space="0" w:color="auto"/>
        <w:right w:val="none" w:sz="0" w:space="0" w:color="auto"/>
      </w:divBdr>
    </w:div>
    <w:div w:id="884751761">
      <w:bodyDiv w:val="1"/>
      <w:marLeft w:val="0"/>
      <w:marRight w:val="0"/>
      <w:marTop w:val="0"/>
      <w:marBottom w:val="0"/>
      <w:divBdr>
        <w:top w:val="none" w:sz="0" w:space="0" w:color="auto"/>
        <w:left w:val="none" w:sz="0" w:space="0" w:color="auto"/>
        <w:bottom w:val="none" w:sz="0" w:space="0" w:color="auto"/>
        <w:right w:val="none" w:sz="0" w:space="0" w:color="auto"/>
      </w:divBdr>
    </w:div>
    <w:div w:id="903762122">
      <w:bodyDiv w:val="1"/>
      <w:marLeft w:val="0"/>
      <w:marRight w:val="0"/>
      <w:marTop w:val="0"/>
      <w:marBottom w:val="0"/>
      <w:divBdr>
        <w:top w:val="none" w:sz="0" w:space="0" w:color="auto"/>
        <w:left w:val="none" w:sz="0" w:space="0" w:color="auto"/>
        <w:bottom w:val="none" w:sz="0" w:space="0" w:color="auto"/>
        <w:right w:val="none" w:sz="0" w:space="0" w:color="auto"/>
      </w:divBdr>
    </w:div>
    <w:div w:id="907417384">
      <w:bodyDiv w:val="1"/>
      <w:marLeft w:val="0"/>
      <w:marRight w:val="0"/>
      <w:marTop w:val="0"/>
      <w:marBottom w:val="0"/>
      <w:divBdr>
        <w:top w:val="none" w:sz="0" w:space="0" w:color="auto"/>
        <w:left w:val="none" w:sz="0" w:space="0" w:color="auto"/>
        <w:bottom w:val="none" w:sz="0" w:space="0" w:color="auto"/>
        <w:right w:val="none" w:sz="0" w:space="0" w:color="auto"/>
      </w:divBdr>
    </w:div>
    <w:div w:id="907501832">
      <w:bodyDiv w:val="1"/>
      <w:marLeft w:val="0"/>
      <w:marRight w:val="0"/>
      <w:marTop w:val="0"/>
      <w:marBottom w:val="0"/>
      <w:divBdr>
        <w:top w:val="none" w:sz="0" w:space="0" w:color="auto"/>
        <w:left w:val="none" w:sz="0" w:space="0" w:color="auto"/>
        <w:bottom w:val="none" w:sz="0" w:space="0" w:color="auto"/>
        <w:right w:val="none" w:sz="0" w:space="0" w:color="auto"/>
      </w:divBdr>
    </w:div>
    <w:div w:id="912659906">
      <w:bodyDiv w:val="1"/>
      <w:marLeft w:val="0"/>
      <w:marRight w:val="0"/>
      <w:marTop w:val="0"/>
      <w:marBottom w:val="0"/>
      <w:divBdr>
        <w:top w:val="none" w:sz="0" w:space="0" w:color="auto"/>
        <w:left w:val="none" w:sz="0" w:space="0" w:color="auto"/>
        <w:bottom w:val="none" w:sz="0" w:space="0" w:color="auto"/>
        <w:right w:val="none" w:sz="0" w:space="0" w:color="auto"/>
      </w:divBdr>
    </w:div>
    <w:div w:id="913200937">
      <w:bodyDiv w:val="1"/>
      <w:marLeft w:val="0"/>
      <w:marRight w:val="0"/>
      <w:marTop w:val="0"/>
      <w:marBottom w:val="0"/>
      <w:divBdr>
        <w:top w:val="none" w:sz="0" w:space="0" w:color="auto"/>
        <w:left w:val="none" w:sz="0" w:space="0" w:color="auto"/>
        <w:bottom w:val="none" w:sz="0" w:space="0" w:color="auto"/>
        <w:right w:val="none" w:sz="0" w:space="0" w:color="auto"/>
      </w:divBdr>
    </w:div>
    <w:div w:id="916325567">
      <w:bodyDiv w:val="1"/>
      <w:marLeft w:val="0"/>
      <w:marRight w:val="0"/>
      <w:marTop w:val="0"/>
      <w:marBottom w:val="0"/>
      <w:divBdr>
        <w:top w:val="none" w:sz="0" w:space="0" w:color="auto"/>
        <w:left w:val="none" w:sz="0" w:space="0" w:color="auto"/>
        <w:bottom w:val="none" w:sz="0" w:space="0" w:color="auto"/>
        <w:right w:val="none" w:sz="0" w:space="0" w:color="auto"/>
      </w:divBdr>
    </w:div>
    <w:div w:id="920137563">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934561382">
      <w:bodyDiv w:val="1"/>
      <w:marLeft w:val="0"/>
      <w:marRight w:val="0"/>
      <w:marTop w:val="0"/>
      <w:marBottom w:val="0"/>
      <w:divBdr>
        <w:top w:val="none" w:sz="0" w:space="0" w:color="auto"/>
        <w:left w:val="none" w:sz="0" w:space="0" w:color="auto"/>
        <w:bottom w:val="none" w:sz="0" w:space="0" w:color="auto"/>
        <w:right w:val="none" w:sz="0" w:space="0" w:color="auto"/>
      </w:divBdr>
    </w:div>
    <w:div w:id="934945037">
      <w:bodyDiv w:val="1"/>
      <w:marLeft w:val="0"/>
      <w:marRight w:val="0"/>
      <w:marTop w:val="0"/>
      <w:marBottom w:val="0"/>
      <w:divBdr>
        <w:top w:val="none" w:sz="0" w:space="0" w:color="auto"/>
        <w:left w:val="none" w:sz="0" w:space="0" w:color="auto"/>
        <w:bottom w:val="none" w:sz="0" w:space="0" w:color="auto"/>
        <w:right w:val="none" w:sz="0" w:space="0" w:color="auto"/>
      </w:divBdr>
    </w:div>
    <w:div w:id="935596800">
      <w:bodyDiv w:val="1"/>
      <w:marLeft w:val="0"/>
      <w:marRight w:val="0"/>
      <w:marTop w:val="0"/>
      <w:marBottom w:val="0"/>
      <w:divBdr>
        <w:top w:val="none" w:sz="0" w:space="0" w:color="auto"/>
        <w:left w:val="none" w:sz="0" w:space="0" w:color="auto"/>
        <w:bottom w:val="none" w:sz="0" w:space="0" w:color="auto"/>
        <w:right w:val="none" w:sz="0" w:space="0" w:color="auto"/>
      </w:divBdr>
    </w:div>
    <w:div w:id="939996405">
      <w:bodyDiv w:val="1"/>
      <w:marLeft w:val="0"/>
      <w:marRight w:val="0"/>
      <w:marTop w:val="0"/>
      <w:marBottom w:val="0"/>
      <w:divBdr>
        <w:top w:val="none" w:sz="0" w:space="0" w:color="auto"/>
        <w:left w:val="none" w:sz="0" w:space="0" w:color="auto"/>
        <w:bottom w:val="none" w:sz="0" w:space="0" w:color="auto"/>
        <w:right w:val="none" w:sz="0" w:space="0" w:color="auto"/>
      </w:divBdr>
    </w:div>
    <w:div w:id="940719125">
      <w:bodyDiv w:val="1"/>
      <w:marLeft w:val="0"/>
      <w:marRight w:val="0"/>
      <w:marTop w:val="0"/>
      <w:marBottom w:val="0"/>
      <w:divBdr>
        <w:top w:val="none" w:sz="0" w:space="0" w:color="auto"/>
        <w:left w:val="none" w:sz="0" w:space="0" w:color="auto"/>
        <w:bottom w:val="none" w:sz="0" w:space="0" w:color="auto"/>
        <w:right w:val="none" w:sz="0" w:space="0" w:color="auto"/>
      </w:divBdr>
    </w:div>
    <w:div w:id="969746779">
      <w:bodyDiv w:val="1"/>
      <w:marLeft w:val="0"/>
      <w:marRight w:val="0"/>
      <w:marTop w:val="0"/>
      <w:marBottom w:val="0"/>
      <w:divBdr>
        <w:top w:val="none" w:sz="0" w:space="0" w:color="auto"/>
        <w:left w:val="none" w:sz="0" w:space="0" w:color="auto"/>
        <w:bottom w:val="none" w:sz="0" w:space="0" w:color="auto"/>
        <w:right w:val="none" w:sz="0" w:space="0" w:color="auto"/>
      </w:divBdr>
    </w:div>
    <w:div w:id="975915975">
      <w:bodyDiv w:val="1"/>
      <w:marLeft w:val="0"/>
      <w:marRight w:val="0"/>
      <w:marTop w:val="0"/>
      <w:marBottom w:val="0"/>
      <w:divBdr>
        <w:top w:val="none" w:sz="0" w:space="0" w:color="auto"/>
        <w:left w:val="none" w:sz="0" w:space="0" w:color="auto"/>
        <w:bottom w:val="none" w:sz="0" w:space="0" w:color="auto"/>
        <w:right w:val="none" w:sz="0" w:space="0" w:color="auto"/>
      </w:divBdr>
    </w:div>
    <w:div w:id="984361835">
      <w:bodyDiv w:val="1"/>
      <w:marLeft w:val="0"/>
      <w:marRight w:val="0"/>
      <w:marTop w:val="0"/>
      <w:marBottom w:val="0"/>
      <w:divBdr>
        <w:top w:val="none" w:sz="0" w:space="0" w:color="auto"/>
        <w:left w:val="none" w:sz="0" w:space="0" w:color="auto"/>
        <w:bottom w:val="none" w:sz="0" w:space="0" w:color="auto"/>
        <w:right w:val="none" w:sz="0" w:space="0" w:color="auto"/>
      </w:divBdr>
    </w:div>
    <w:div w:id="989747319">
      <w:bodyDiv w:val="1"/>
      <w:marLeft w:val="0"/>
      <w:marRight w:val="0"/>
      <w:marTop w:val="0"/>
      <w:marBottom w:val="0"/>
      <w:divBdr>
        <w:top w:val="none" w:sz="0" w:space="0" w:color="auto"/>
        <w:left w:val="none" w:sz="0" w:space="0" w:color="auto"/>
        <w:bottom w:val="none" w:sz="0" w:space="0" w:color="auto"/>
        <w:right w:val="none" w:sz="0" w:space="0" w:color="auto"/>
      </w:divBdr>
    </w:div>
    <w:div w:id="1039621509">
      <w:bodyDiv w:val="1"/>
      <w:marLeft w:val="0"/>
      <w:marRight w:val="0"/>
      <w:marTop w:val="0"/>
      <w:marBottom w:val="0"/>
      <w:divBdr>
        <w:top w:val="none" w:sz="0" w:space="0" w:color="auto"/>
        <w:left w:val="none" w:sz="0" w:space="0" w:color="auto"/>
        <w:bottom w:val="none" w:sz="0" w:space="0" w:color="auto"/>
        <w:right w:val="none" w:sz="0" w:space="0" w:color="auto"/>
      </w:divBdr>
    </w:div>
    <w:div w:id="1041826319">
      <w:bodyDiv w:val="1"/>
      <w:marLeft w:val="0"/>
      <w:marRight w:val="0"/>
      <w:marTop w:val="0"/>
      <w:marBottom w:val="0"/>
      <w:divBdr>
        <w:top w:val="none" w:sz="0" w:space="0" w:color="auto"/>
        <w:left w:val="none" w:sz="0" w:space="0" w:color="auto"/>
        <w:bottom w:val="none" w:sz="0" w:space="0" w:color="auto"/>
        <w:right w:val="none" w:sz="0" w:space="0" w:color="auto"/>
      </w:divBdr>
    </w:div>
    <w:div w:id="1042441908">
      <w:bodyDiv w:val="1"/>
      <w:marLeft w:val="0"/>
      <w:marRight w:val="0"/>
      <w:marTop w:val="0"/>
      <w:marBottom w:val="0"/>
      <w:divBdr>
        <w:top w:val="none" w:sz="0" w:space="0" w:color="auto"/>
        <w:left w:val="none" w:sz="0" w:space="0" w:color="auto"/>
        <w:bottom w:val="none" w:sz="0" w:space="0" w:color="auto"/>
        <w:right w:val="none" w:sz="0" w:space="0" w:color="auto"/>
      </w:divBdr>
    </w:div>
    <w:div w:id="1050493011">
      <w:bodyDiv w:val="1"/>
      <w:marLeft w:val="0"/>
      <w:marRight w:val="0"/>
      <w:marTop w:val="0"/>
      <w:marBottom w:val="0"/>
      <w:divBdr>
        <w:top w:val="none" w:sz="0" w:space="0" w:color="auto"/>
        <w:left w:val="none" w:sz="0" w:space="0" w:color="auto"/>
        <w:bottom w:val="none" w:sz="0" w:space="0" w:color="auto"/>
        <w:right w:val="none" w:sz="0" w:space="0" w:color="auto"/>
      </w:divBdr>
    </w:div>
    <w:div w:id="1079130611">
      <w:bodyDiv w:val="1"/>
      <w:marLeft w:val="0"/>
      <w:marRight w:val="0"/>
      <w:marTop w:val="0"/>
      <w:marBottom w:val="0"/>
      <w:divBdr>
        <w:top w:val="none" w:sz="0" w:space="0" w:color="auto"/>
        <w:left w:val="none" w:sz="0" w:space="0" w:color="auto"/>
        <w:bottom w:val="none" w:sz="0" w:space="0" w:color="auto"/>
        <w:right w:val="none" w:sz="0" w:space="0" w:color="auto"/>
      </w:divBdr>
    </w:div>
    <w:div w:id="1099983276">
      <w:bodyDiv w:val="1"/>
      <w:marLeft w:val="0"/>
      <w:marRight w:val="0"/>
      <w:marTop w:val="0"/>
      <w:marBottom w:val="0"/>
      <w:divBdr>
        <w:top w:val="none" w:sz="0" w:space="0" w:color="auto"/>
        <w:left w:val="none" w:sz="0" w:space="0" w:color="auto"/>
        <w:bottom w:val="none" w:sz="0" w:space="0" w:color="auto"/>
        <w:right w:val="none" w:sz="0" w:space="0" w:color="auto"/>
      </w:divBdr>
    </w:div>
    <w:div w:id="1110324016">
      <w:bodyDiv w:val="1"/>
      <w:marLeft w:val="0"/>
      <w:marRight w:val="0"/>
      <w:marTop w:val="0"/>
      <w:marBottom w:val="0"/>
      <w:divBdr>
        <w:top w:val="none" w:sz="0" w:space="0" w:color="auto"/>
        <w:left w:val="none" w:sz="0" w:space="0" w:color="auto"/>
        <w:bottom w:val="none" w:sz="0" w:space="0" w:color="auto"/>
        <w:right w:val="none" w:sz="0" w:space="0" w:color="auto"/>
      </w:divBdr>
    </w:div>
    <w:div w:id="1112867049">
      <w:bodyDiv w:val="1"/>
      <w:marLeft w:val="0"/>
      <w:marRight w:val="0"/>
      <w:marTop w:val="0"/>
      <w:marBottom w:val="0"/>
      <w:divBdr>
        <w:top w:val="none" w:sz="0" w:space="0" w:color="auto"/>
        <w:left w:val="none" w:sz="0" w:space="0" w:color="auto"/>
        <w:bottom w:val="none" w:sz="0" w:space="0" w:color="auto"/>
        <w:right w:val="none" w:sz="0" w:space="0" w:color="auto"/>
      </w:divBdr>
    </w:div>
    <w:div w:id="1131365620">
      <w:bodyDiv w:val="1"/>
      <w:marLeft w:val="0"/>
      <w:marRight w:val="0"/>
      <w:marTop w:val="0"/>
      <w:marBottom w:val="0"/>
      <w:divBdr>
        <w:top w:val="none" w:sz="0" w:space="0" w:color="auto"/>
        <w:left w:val="none" w:sz="0" w:space="0" w:color="auto"/>
        <w:bottom w:val="none" w:sz="0" w:space="0" w:color="auto"/>
        <w:right w:val="none" w:sz="0" w:space="0" w:color="auto"/>
      </w:divBdr>
    </w:div>
    <w:div w:id="1150052814">
      <w:bodyDiv w:val="1"/>
      <w:marLeft w:val="0"/>
      <w:marRight w:val="0"/>
      <w:marTop w:val="0"/>
      <w:marBottom w:val="0"/>
      <w:divBdr>
        <w:top w:val="none" w:sz="0" w:space="0" w:color="auto"/>
        <w:left w:val="none" w:sz="0" w:space="0" w:color="auto"/>
        <w:bottom w:val="none" w:sz="0" w:space="0" w:color="auto"/>
        <w:right w:val="none" w:sz="0" w:space="0" w:color="auto"/>
      </w:divBdr>
    </w:div>
    <w:div w:id="1150900378">
      <w:bodyDiv w:val="1"/>
      <w:marLeft w:val="0"/>
      <w:marRight w:val="0"/>
      <w:marTop w:val="0"/>
      <w:marBottom w:val="0"/>
      <w:divBdr>
        <w:top w:val="none" w:sz="0" w:space="0" w:color="auto"/>
        <w:left w:val="none" w:sz="0" w:space="0" w:color="auto"/>
        <w:bottom w:val="none" w:sz="0" w:space="0" w:color="auto"/>
        <w:right w:val="none" w:sz="0" w:space="0" w:color="auto"/>
      </w:divBdr>
    </w:div>
    <w:div w:id="1152718194">
      <w:bodyDiv w:val="1"/>
      <w:marLeft w:val="0"/>
      <w:marRight w:val="0"/>
      <w:marTop w:val="0"/>
      <w:marBottom w:val="0"/>
      <w:divBdr>
        <w:top w:val="none" w:sz="0" w:space="0" w:color="auto"/>
        <w:left w:val="none" w:sz="0" w:space="0" w:color="auto"/>
        <w:bottom w:val="none" w:sz="0" w:space="0" w:color="auto"/>
        <w:right w:val="none" w:sz="0" w:space="0" w:color="auto"/>
      </w:divBdr>
    </w:div>
    <w:div w:id="1156724573">
      <w:bodyDiv w:val="1"/>
      <w:marLeft w:val="0"/>
      <w:marRight w:val="0"/>
      <w:marTop w:val="0"/>
      <w:marBottom w:val="0"/>
      <w:divBdr>
        <w:top w:val="none" w:sz="0" w:space="0" w:color="auto"/>
        <w:left w:val="none" w:sz="0" w:space="0" w:color="auto"/>
        <w:bottom w:val="none" w:sz="0" w:space="0" w:color="auto"/>
        <w:right w:val="none" w:sz="0" w:space="0" w:color="auto"/>
      </w:divBdr>
    </w:div>
    <w:div w:id="1177620200">
      <w:bodyDiv w:val="1"/>
      <w:marLeft w:val="0"/>
      <w:marRight w:val="0"/>
      <w:marTop w:val="0"/>
      <w:marBottom w:val="0"/>
      <w:divBdr>
        <w:top w:val="none" w:sz="0" w:space="0" w:color="auto"/>
        <w:left w:val="none" w:sz="0" w:space="0" w:color="auto"/>
        <w:bottom w:val="none" w:sz="0" w:space="0" w:color="auto"/>
        <w:right w:val="none" w:sz="0" w:space="0" w:color="auto"/>
      </w:divBdr>
    </w:div>
    <w:div w:id="1198658505">
      <w:bodyDiv w:val="1"/>
      <w:marLeft w:val="0"/>
      <w:marRight w:val="0"/>
      <w:marTop w:val="0"/>
      <w:marBottom w:val="0"/>
      <w:divBdr>
        <w:top w:val="none" w:sz="0" w:space="0" w:color="auto"/>
        <w:left w:val="none" w:sz="0" w:space="0" w:color="auto"/>
        <w:bottom w:val="none" w:sz="0" w:space="0" w:color="auto"/>
        <w:right w:val="none" w:sz="0" w:space="0" w:color="auto"/>
      </w:divBdr>
      <w:divsChild>
        <w:div w:id="608129284">
          <w:marLeft w:val="480"/>
          <w:marRight w:val="0"/>
          <w:marTop w:val="0"/>
          <w:marBottom w:val="0"/>
          <w:divBdr>
            <w:top w:val="none" w:sz="0" w:space="0" w:color="auto"/>
            <w:left w:val="none" w:sz="0" w:space="0" w:color="auto"/>
            <w:bottom w:val="none" w:sz="0" w:space="0" w:color="auto"/>
            <w:right w:val="none" w:sz="0" w:space="0" w:color="auto"/>
          </w:divBdr>
        </w:div>
        <w:div w:id="536623762">
          <w:marLeft w:val="480"/>
          <w:marRight w:val="0"/>
          <w:marTop w:val="0"/>
          <w:marBottom w:val="0"/>
          <w:divBdr>
            <w:top w:val="none" w:sz="0" w:space="0" w:color="auto"/>
            <w:left w:val="none" w:sz="0" w:space="0" w:color="auto"/>
            <w:bottom w:val="none" w:sz="0" w:space="0" w:color="auto"/>
            <w:right w:val="none" w:sz="0" w:space="0" w:color="auto"/>
          </w:divBdr>
        </w:div>
        <w:div w:id="494763135">
          <w:marLeft w:val="480"/>
          <w:marRight w:val="0"/>
          <w:marTop w:val="0"/>
          <w:marBottom w:val="0"/>
          <w:divBdr>
            <w:top w:val="none" w:sz="0" w:space="0" w:color="auto"/>
            <w:left w:val="none" w:sz="0" w:space="0" w:color="auto"/>
            <w:bottom w:val="none" w:sz="0" w:space="0" w:color="auto"/>
            <w:right w:val="none" w:sz="0" w:space="0" w:color="auto"/>
          </w:divBdr>
        </w:div>
        <w:div w:id="1231189370">
          <w:marLeft w:val="480"/>
          <w:marRight w:val="0"/>
          <w:marTop w:val="0"/>
          <w:marBottom w:val="0"/>
          <w:divBdr>
            <w:top w:val="none" w:sz="0" w:space="0" w:color="auto"/>
            <w:left w:val="none" w:sz="0" w:space="0" w:color="auto"/>
            <w:bottom w:val="none" w:sz="0" w:space="0" w:color="auto"/>
            <w:right w:val="none" w:sz="0" w:space="0" w:color="auto"/>
          </w:divBdr>
        </w:div>
        <w:div w:id="1932815251">
          <w:marLeft w:val="480"/>
          <w:marRight w:val="0"/>
          <w:marTop w:val="0"/>
          <w:marBottom w:val="0"/>
          <w:divBdr>
            <w:top w:val="none" w:sz="0" w:space="0" w:color="auto"/>
            <w:left w:val="none" w:sz="0" w:space="0" w:color="auto"/>
            <w:bottom w:val="none" w:sz="0" w:space="0" w:color="auto"/>
            <w:right w:val="none" w:sz="0" w:space="0" w:color="auto"/>
          </w:divBdr>
        </w:div>
        <w:div w:id="227958816">
          <w:marLeft w:val="480"/>
          <w:marRight w:val="0"/>
          <w:marTop w:val="0"/>
          <w:marBottom w:val="0"/>
          <w:divBdr>
            <w:top w:val="none" w:sz="0" w:space="0" w:color="auto"/>
            <w:left w:val="none" w:sz="0" w:space="0" w:color="auto"/>
            <w:bottom w:val="none" w:sz="0" w:space="0" w:color="auto"/>
            <w:right w:val="none" w:sz="0" w:space="0" w:color="auto"/>
          </w:divBdr>
        </w:div>
        <w:div w:id="1430661497">
          <w:marLeft w:val="480"/>
          <w:marRight w:val="0"/>
          <w:marTop w:val="0"/>
          <w:marBottom w:val="0"/>
          <w:divBdr>
            <w:top w:val="none" w:sz="0" w:space="0" w:color="auto"/>
            <w:left w:val="none" w:sz="0" w:space="0" w:color="auto"/>
            <w:bottom w:val="none" w:sz="0" w:space="0" w:color="auto"/>
            <w:right w:val="none" w:sz="0" w:space="0" w:color="auto"/>
          </w:divBdr>
        </w:div>
        <w:div w:id="592515407">
          <w:marLeft w:val="480"/>
          <w:marRight w:val="0"/>
          <w:marTop w:val="0"/>
          <w:marBottom w:val="0"/>
          <w:divBdr>
            <w:top w:val="none" w:sz="0" w:space="0" w:color="auto"/>
            <w:left w:val="none" w:sz="0" w:space="0" w:color="auto"/>
            <w:bottom w:val="none" w:sz="0" w:space="0" w:color="auto"/>
            <w:right w:val="none" w:sz="0" w:space="0" w:color="auto"/>
          </w:divBdr>
        </w:div>
        <w:div w:id="211692694">
          <w:marLeft w:val="480"/>
          <w:marRight w:val="0"/>
          <w:marTop w:val="0"/>
          <w:marBottom w:val="0"/>
          <w:divBdr>
            <w:top w:val="none" w:sz="0" w:space="0" w:color="auto"/>
            <w:left w:val="none" w:sz="0" w:space="0" w:color="auto"/>
            <w:bottom w:val="none" w:sz="0" w:space="0" w:color="auto"/>
            <w:right w:val="none" w:sz="0" w:space="0" w:color="auto"/>
          </w:divBdr>
        </w:div>
        <w:div w:id="2082677320">
          <w:marLeft w:val="480"/>
          <w:marRight w:val="0"/>
          <w:marTop w:val="0"/>
          <w:marBottom w:val="0"/>
          <w:divBdr>
            <w:top w:val="none" w:sz="0" w:space="0" w:color="auto"/>
            <w:left w:val="none" w:sz="0" w:space="0" w:color="auto"/>
            <w:bottom w:val="none" w:sz="0" w:space="0" w:color="auto"/>
            <w:right w:val="none" w:sz="0" w:space="0" w:color="auto"/>
          </w:divBdr>
        </w:div>
        <w:div w:id="1201670898">
          <w:marLeft w:val="480"/>
          <w:marRight w:val="0"/>
          <w:marTop w:val="0"/>
          <w:marBottom w:val="0"/>
          <w:divBdr>
            <w:top w:val="none" w:sz="0" w:space="0" w:color="auto"/>
            <w:left w:val="none" w:sz="0" w:space="0" w:color="auto"/>
            <w:bottom w:val="none" w:sz="0" w:space="0" w:color="auto"/>
            <w:right w:val="none" w:sz="0" w:space="0" w:color="auto"/>
          </w:divBdr>
        </w:div>
        <w:div w:id="1950429662">
          <w:marLeft w:val="480"/>
          <w:marRight w:val="0"/>
          <w:marTop w:val="0"/>
          <w:marBottom w:val="0"/>
          <w:divBdr>
            <w:top w:val="none" w:sz="0" w:space="0" w:color="auto"/>
            <w:left w:val="none" w:sz="0" w:space="0" w:color="auto"/>
            <w:bottom w:val="none" w:sz="0" w:space="0" w:color="auto"/>
            <w:right w:val="none" w:sz="0" w:space="0" w:color="auto"/>
          </w:divBdr>
        </w:div>
        <w:div w:id="658536259">
          <w:marLeft w:val="480"/>
          <w:marRight w:val="0"/>
          <w:marTop w:val="0"/>
          <w:marBottom w:val="0"/>
          <w:divBdr>
            <w:top w:val="none" w:sz="0" w:space="0" w:color="auto"/>
            <w:left w:val="none" w:sz="0" w:space="0" w:color="auto"/>
            <w:bottom w:val="none" w:sz="0" w:space="0" w:color="auto"/>
            <w:right w:val="none" w:sz="0" w:space="0" w:color="auto"/>
          </w:divBdr>
        </w:div>
        <w:div w:id="1751191382">
          <w:marLeft w:val="480"/>
          <w:marRight w:val="0"/>
          <w:marTop w:val="0"/>
          <w:marBottom w:val="0"/>
          <w:divBdr>
            <w:top w:val="none" w:sz="0" w:space="0" w:color="auto"/>
            <w:left w:val="none" w:sz="0" w:space="0" w:color="auto"/>
            <w:bottom w:val="none" w:sz="0" w:space="0" w:color="auto"/>
            <w:right w:val="none" w:sz="0" w:space="0" w:color="auto"/>
          </w:divBdr>
        </w:div>
        <w:div w:id="1338263984">
          <w:marLeft w:val="480"/>
          <w:marRight w:val="0"/>
          <w:marTop w:val="0"/>
          <w:marBottom w:val="0"/>
          <w:divBdr>
            <w:top w:val="none" w:sz="0" w:space="0" w:color="auto"/>
            <w:left w:val="none" w:sz="0" w:space="0" w:color="auto"/>
            <w:bottom w:val="none" w:sz="0" w:space="0" w:color="auto"/>
            <w:right w:val="none" w:sz="0" w:space="0" w:color="auto"/>
          </w:divBdr>
        </w:div>
        <w:div w:id="274213048">
          <w:marLeft w:val="480"/>
          <w:marRight w:val="0"/>
          <w:marTop w:val="0"/>
          <w:marBottom w:val="0"/>
          <w:divBdr>
            <w:top w:val="none" w:sz="0" w:space="0" w:color="auto"/>
            <w:left w:val="none" w:sz="0" w:space="0" w:color="auto"/>
            <w:bottom w:val="none" w:sz="0" w:space="0" w:color="auto"/>
            <w:right w:val="none" w:sz="0" w:space="0" w:color="auto"/>
          </w:divBdr>
        </w:div>
        <w:div w:id="826433391">
          <w:marLeft w:val="480"/>
          <w:marRight w:val="0"/>
          <w:marTop w:val="0"/>
          <w:marBottom w:val="0"/>
          <w:divBdr>
            <w:top w:val="none" w:sz="0" w:space="0" w:color="auto"/>
            <w:left w:val="none" w:sz="0" w:space="0" w:color="auto"/>
            <w:bottom w:val="none" w:sz="0" w:space="0" w:color="auto"/>
            <w:right w:val="none" w:sz="0" w:space="0" w:color="auto"/>
          </w:divBdr>
        </w:div>
        <w:div w:id="997147398">
          <w:marLeft w:val="480"/>
          <w:marRight w:val="0"/>
          <w:marTop w:val="0"/>
          <w:marBottom w:val="0"/>
          <w:divBdr>
            <w:top w:val="none" w:sz="0" w:space="0" w:color="auto"/>
            <w:left w:val="none" w:sz="0" w:space="0" w:color="auto"/>
            <w:bottom w:val="none" w:sz="0" w:space="0" w:color="auto"/>
            <w:right w:val="none" w:sz="0" w:space="0" w:color="auto"/>
          </w:divBdr>
        </w:div>
        <w:div w:id="1546484156">
          <w:marLeft w:val="480"/>
          <w:marRight w:val="0"/>
          <w:marTop w:val="0"/>
          <w:marBottom w:val="0"/>
          <w:divBdr>
            <w:top w:val="none" w:sz="0" w:space="0" w:color="auto"/>
            <w:left w:val="none" w:sz="0" w:space="0" w:color="auto"/>
            <w:bottom w:val="none" w:sz="0" w:space="0" w:color="auto"/>
            <w:right w:val="none" w:sz="0" w:space="0" w:color="auto"/>
          </w:divBdr>
        </w:div>
        <w:div w:id="1577398114">
          <w:marLeft w:val="480"/>
          <w:marRight w:val="0"/>
          <w:marTop w:val="0"/>
          <w:marBottom w:val="0"/>
          <w:divBdr>
            <w:top w:val="none" w:sz="0" w:space="0" w:color="auto"/>
            <w:left w:val="none" w:sz="0" w:space="0" w:color="auto"/>
            <w:bottom w:val="none" w:sz="0" w:space="0" w:color="auto"/>
            <w:right w:val="none" w:sz="0" w:space="0" w:color="auto"/>
          </w:divBdr>
        </w:div>
        <w:div w:id="1613702811">
          <w:marLeft w:val="480"/>
          <w:marRight w:val="0"/>
          <w:marTop w:val="0"/>
          <w:marBottom w:val="0"/>
          <w:divBdr>
            <w:top w:val="none" w:sz="0" w:space="0" w:color="auto"/>
            <w:left w:val="none" w:sz="0" w:space="0" w:color="auto"/>
            <w:bottom w:val="none" w:sz="0" w:space="0" w:color="auto"/>
            <w:right w:val="none" w:sz="0" w:space="0" w:color="auto"/>
          </w:divBdr>
        </w:div>
        <w:div w:id="484856289">
          <w:marLeft w:val="480"/>
          <w:marRight w:val="0"/>
          <w:marTop w:val="0"/>
          <w:marBottom w:val="0"/>
          <w:divBdr>
            <w:top w:val="none" w:sz="0" w:space="0" w:color="auto"/>
            <w:left w:val="none" w:sz="0" w:space="0" w:color="auto"/>
            <w:bottom w:val="none" w:sz="0" w:space="0" w:color="auto"/>
            <w:right w:val="none" w:sz="0" w:space="0" w:color="auto"/>
          </w:divBdr>
        </w:div>
        <w:div w:id="1338533539">
          <w:marLeft w:val="480"/>
          <w:marRight w:val="0"/>
          <w:marTop w:val="0"/>
          <w:marBottom w:val="0"/>
          <w:divBdr>
            <w:top w:val="none" w:sz="0" w:space="0" w:color="auto"/>
            <w:left w:val="none" w:sz="0" w:space="0" w:color="auto"/>
            <w:bottom w:val="none" w:sz="0" w:space="0" w:color="auto"/>
            <w:right w:val="none" w:sz="0" w:space="0" w:color="auto"/>
          </w:divBdr>
        </w:div>
        <w:div w:id="744498034">
          <w:marLeft w:val="480"/>
          <w:marRight w:val="0"/>
          <w:marTop w:val="0"/>
          <w:marBottom w:val="0"/>
          <w:divBdr>
            <w:top w:val="none" w:sz="0" w:space="0" w:color="auto"/>
            <w:left w:val="none" w:sz="0" w:space="0" w:color="auto"/>
            <w:bottom w:val="none" w:sz="0" w:space="0" w:color="auto"/>
            <w:right w:val="none" w:sz="0" w:space="0" w:color="auto"/>
          </w:divBdr>
        </w:div>
        <w:div w:id="1727027972">
          <w:marLeft w:val="480"/>
          <w:marRight w:val="0"/>
          <w:marTop w:val="0"/>
          <w:marBottom w:val="0"/>
          <w:divBdr>
            <w:top w:val="none" w:sz="0" w:space="0" w:color="auto"/>
            <w:left w:val="none" w:sz="0" w:space="0" w:color="auto"/>
            <w:bottom w:val="none" w:sz="0" w:space="0" w:color="auto"/>
            <w:right w:val="none" w:sz="0" w:space="0" w:color="auto"/>
          </w:divBdr>
        </w:div>
      </w:divsChild>
    </w:div>
    <w:div w:id="1252618281">
      <w:bodyDiv w:val="1"/>
      <w:marLeft w:val="0"/>
      <w:marRight w:val="0"/>
      <w:marTop w:val="0"/>
      <w:marBottom w:val="0"/>
      <w:divBdr>
        <w:top w:val="none" w:sz="0" w:space="0" w:color="auto"/>
        <w:left w:val="none" w:sz="0" w:space="0" w:color="auto"/>
        <w:bottom w:val="none" w:sz="0" w:space="0" w:color="auto"/>
        <w:right w:val="none" w:sz="0" w:space="0" w:color="auto"/>
      </w:divBdr>
    </w:div>
    <w:div w:id="1263954112">
      <w:bodyDiv w:val="1"/>
      <w:marLeft w:val="0"/>
      <w:marRight w:val="0"/>
      <w:marTop w:val="0"/>
      <w:marBottom w:val="0"/>
      <w:divBdr>
        <w:top w:val="none" w:sz="0" w:space="0" w:color="auto"/>
        <w:left w:val="none" w:sz="0" w:space="0" w:color="auto"/>
        <w:bottom w:val="none" w:sz="0" w:space="0" w:color="auto"/>
        <w:right w:val="none" w:sz="0" w:space="0" w:color="auto"/>
      </w:divBdr>
    </w:div>
    <w:div w:id="1274287231">
      <w:bodyDiv w:val="1"/>
      <w:marLeft w:val="0"/>
      <w:marRight w:val="0"/>
      <w:marTop w:val="0"/>
      <w:marBottom w:val="0"/>
      <w:divBdr>
        <w:top w:val="none" w:sz="0" w:space="0" w:color="auto"/>
        <w:left w:val="none" w:sz="0" w:space="0" w:color="auto"/>
        <w:bottom w:val="none" w:sz="0" w:space="0" w:color="auto"/>
        <w:right w:val="none" w:sz="0" w:space="0" w:color="auto"/>
      </w:divBdr>
    </w:div>
    <w:div w:id="1282146858">
      <w:bodyDiv w:val="1"/>
      <w:marLeft w:val="0"/>
      <w:marRight w:val="0"/>
      <w:marTop w:val="0"/>
      <w:marBottom w:val="0"/>
      <w:divBdr>
        <w:top w:val="none" w:sz="0" w:space="0" w:color="auto"/>
        <w:left w:val="none" w:sz="0" w:space="0" w:color="auto"/>
        <w:bottom w:val="none" w:sz="0" w:space="0" w:color="auto"/>
        <w:right w:val="none" w:sz="0" w:space="0" w:color="auto"/>
      </w:divBdr>
    </w:div>
    <w:div w:id="1312951182">
      <w:bodyDiv w:val="1"/>
      <w:marLeft w:val="0"/>
      <w:marRight w:val="0"/>
      <w:marTop w:val="0"/>
      <w:marBottom w:val="0"/>
      <w:divBdr>
        <w:top w:val="none" w:sz="0" w:space="0" w:color="auto"/>
        <w:left w:val="none" w:sz="0" w:space="0" w:color="auto"/>
        <w:bottom w:val="none" w:sz="0" w:space="0" w:color="auto"/>
        <w:right w:val="none" w:sz="0" w:space="0" w:color="auto"/>
      </w:divBdr>
    </w:div>
    <w:div w:id="1334214014">
      <w:bodyDiv w:val="1"/>
      <w:marLeft w:val="0"/>
      <w:marRight w:val="0"/>
      <w:marTop w:val="0"/>
      <w:marBottom w:val="0"/>
      <w:divBdr>
        <w:top w:val="none" w:sz="0" w:space="0" w:color="auto"/>
        <w:left w:val="none" w:sz="0" w:space="0" w:color="auto"/>
        <w:bottom w:val="none" w:sz="0" w:space="0" w:color="auto"/>
        <w:right w:val="none" w:sz="0" w:space="0" w:color="auto"/>
      </w:divBdr>
    </w:div>
    <w:div w:id="1334409685">
      <w:bodyDiv w:val="1"/>
      <w:marLeft w:val="0"/>
      <w:marRight w:val="0"/>
      <w:marTop w:val="0"/>
      <w:marBottom w:val="0"/>
      <w:divBdr>
        <w:top w:val="none" w:sz="0" w:space="0" w:color="auto"/>
        <w:left w:val="none" w:sz="0" w:space="0" w:color="auto"/>
        <w:bottom w:val="none" w:sz="0" w:space="0" w:color="auto"/>
        <w:right w:val="none" w:sz="0" w:space="0" w:color="auto"/>
      </w:divBdr>
    </w:div>
    <w:div w:id="1340699995">
      <w:bodyDiv w:val="1"/>
      <w:marLeft w:val="0"/>
      <w:marRight w:val="0"/>
      <w:marTop w:val="0"/>
      <w:marBottom w:val="0"/>
      <w:divBdr>
        <w:top w:val="none" w:sz="0" w:space="0" w:color="auto"/>
        <w:left w:val="none" w:sz="0" w:space="0" w:color="auto"/>
        <w:bottom w:val="none" w:sz="0" w:space="0" w:color="auto"/>
        <w:right w:val="none" w:sz="0" w:space="0" w:color="auto"/>
      </w:divBdr>
    </w:div>
    <w:div w:id="1363702807">
      <w:bodyDiv w:val="1"/>
      <w:marLeft w:val="0"/>
      <w:marRight w:val="0"/>
      <w:marTop w:val="0"/>
      <w:marBottom w:val="0"/>
      <w:divBdr>
        <w:top w:val="none" w:sz="0" w:space="0" w:color="auto"/>
        <w:left w:val="none" w:sz="0" w:space="0" w:color="auto"/>
        <w:bottom w:val="none" w:sz="0" w:space="0" w:color="auto"/>
        <w:right w:val="none" w:sz="0" w:space="0" w:color="auto"/>
      </w:divBdr>
    </w:div>
    <w:div w:id="1375276008">
      <w:bodyDiv w:val="1"/>
      <w:marLeft w:val="0"/>
      <w:marRight w:val="0"/>
      <w:marTop w:val="0"/>
      <w:marBottom w:val="0"/>
      <w:divBdr>
        <w:top w:val="none" w:sz="0" w:space="0" w:color="auto"/>
        <w:left w:val="none" w:sz="0" w:space="0" w:color="auto"/>
        <w:bottom w:val="none" w:sz="0" w:space="0" w:color="auto"/>
        <w:right w:val="none" w:sz="0" w:space="0" w:color="auto"/>
      </w:divBdr>
    </w:div>
    <w:div w:id="1376153926">
      <w:bodyDiv w:val="1"/>
      <w:marLeft w:val="0"/>
      <w:marRight w:val="0"/>
      <w:marTop w:val="0"/>
      <w:marBottom w:val="0"/>
      <w:divBdr>
        <w:top w:val="none" w:sz="0" w:space="0" w:color="auto"/>
        <w:left w:val="none" w:sz="0" w:space="0" w:color="auto"/>
        <w:bottom w:val="none" w:sz="0" w:space="0" w:color="auto"/>
        <w:right w:val="none" w:sz="0" w:space="0" w:color="auto"/>
      </w:divBdr>
    </w:div>
    <w:div w:id="1394889779">
      <w:bodyDiv w:val="1"/>
      <w:marLeft w:val="0"/>
      <w:marRight w:val="0"/>
      <w:marTop w:val="0"/>
      <w:marBottom w:val="0"/>
      <w:divBdr>
        <w:top w:val="none" w:sz="0" w:space="0" w:color="auto"/>
        <w:left w:val="none" w:sz="0" w:space="0" w:color="auto"/>
        <w:bottom w:val="none" w:sz="0" w:space="0" w:color="auto"/>
        <w:right w:val="none" w:sz="0" w:space="0" w:color="auto"/>
      </w:divBdr>
      <w:divsChild>
        <w:div w:id="54282209">
          <w:marLeft w:val="480"/>
          <w:marRight w:val="0"/>
          <w:marTop w:val="0"/>
          <w:marBottom w:val="0"/>
          <w:divBdr>
            <w:top w:val="none" w:sz="0" w:space="0" w:color="auto"/>
            <w:left w:val="none" w:sz="0" w:space="0" w:color="auto"/>
            <w:bottom w:val="none" w:sz="0" w:space="0" w:color="auto"/>
            <w:right w:val="none" w:sz="0" w:space="0" w:color="auto"/>
          </w:divBdr>
        </w:div>
        <w:div w:id="580990225">
          <w:marLeft w:val="480"/>
          <w:marRight w:val="0"/>
          <w:marTop w:val="0"/>
          <w:marBottom w:val="0"/>
          <w:divBdr>
            <w:top w:val="none" w:sz="0" w:space="0" w:color="auto"/>
            <w:left w:val="none" w:sz="0" w:space="0" w:color="auto"/>
            <w:bottom w:val="none" w:sz="0" w:space="0" w:color="auto"/>
            <w:right w:val="none" w:sz="0" w:space="0" w:color="auto"/>
          </w:divBdr>
        </w:div>
        <w:div w:id="1845851657">
          <w:marLeft w:val="480"/>
          <w:marRight w:val="0"/>
          <w:marTop w:val="0"/>
          <w:marBottom w:val="0"/>
          <w:divBdr>
            <w:top w:val="none" w:sz="0" w:space="0" w:color="auto"/>
            <w:left w:val="none" w:sz="0" w:space="0" w:color="auto"/>
            <w:bottom w:val="none" w:sz="0" w:space="0" w:color="auto"/>
            <w:right w:val="none" w:sz="0" w:space="0" w:color="auto"/>
          </w:divBdr>
        </w:div>
        <w:div w:id="1728264906">
          <w:marLeft w:val="480"/>
          <w:marRight w:val="0"/>
          <w:marTop w:val="0"/>
          <w:marBottom w:val="0"/>
          <w:divBdr>
            <w:top w:val="none" w:sz="0" w:space="0" w:color="auto"/>
            <w:left w:val="none" w:sz="0" w:space="0" w:color="auto"/>
            <w:bottom w:val="none" w:sz="0" w:space="0" w:color="auto"/>
            <w:right w:val="none" w:sz="0" w:space="0" w:color="auto"/>
          </w:divBdr>
        </w:div>
        <w:div w:id="1959985485">
          <w:marLeft w:val="480"/>
          <w:marRight w:val="0"/>
          <w:marTop w:val="0"/>
          <w:marBottom w:val="0"/>
          <w:divBdr>
            <w:top w:val="none" w:sz="0" w:space="0" w:color="auto"/>
            <w:left w:val="none" w:sz="0" w:space="0" w:color="auto"/>
            <w:bottom w:val="none" w:sz="0" w:space="0" w:color="auto"/>
            <w:right w:val="none" w:sz="0" w:space="0" w:color="auto"/>
          </w:divBdr>
        </w:div>
        <w:div w:id="2070180637">
          <w:marLeft w:val="480"/>
          <w:marRight w:val="0"/>
          <w:marTop w:val="0"/>
          <w:marBottom w:val="0"/>
          <w:divBdr>
            <w:top w:val="none" w:sz="0" w:space="0" w:color="auto"/>
            <w:left w:val="none" w:sz="0" w:space="0" w:color="auto"/>
            <w:bottom w:val="none" w:sz="0" w:space="0" w:color="auto"/>
            <w:right w:val="none" w:sz="0" w:space="0" w:color="auto"/>
          </w:divBdr>
        </w:div>
        <w:div w:id="1040976714">
          <w:marLeft w:val="480"/>
          <w:marRight w:val="0"/>
          <w:marTop w:val="0"/>
          <w:marBottom w:val="0"/>
          <w:divBdr>
            <w:top w:val="none" w:sz="0" w:space="0" w:color="auto"/>
            <w:left w:val="none" w:sz="0" w:space="0" w:color="auto"/>
            <w:bottom w:val="none" w:sz="0" w:space="0" w:color="auto"/>
            <w:right w:val="none" w:sz="0" w:space="0" w:color="auto"/>
          </w:divBdr>
        </w:div>
        <w:div w:id="362170368">
          <w:marLeft w:val="480"/>
          <w:marRight w:val="0"/>
          <w:marTop w:val="0"/>
          <w:marBottom w:val="0"/>
          <w:divBdr>
            <w:top w:val="none" w:sz="0" w:space="0" w:color="auto"/>
            <w:left w:val="none" w:sz="0" w:space="0" w:color="auto"/>
            <w:bottom w:val="none" w:sz="0" w:space="0" w:color="auto"/>
            <w:right w:val="none" w:sz="0" w:space="0" w:color="auto"/>
          </w:divBdr>
        </w:div>
        <w:div w:id="1057778140">
          <w:marLeft w:val="480"/>
          <w:marRight w:val="0"/>
          <w:marTop w:val="0"/>
          <w:marBottom w:val="0"/>
          <w:divBdr>
            <w:top w:val="none" w:sz="0" w:space="0" w:color="auto"/>
            <w:left w:val="none" w:sz="0" w:space="0" w:color="auto"/>
            <w:bottom w:val="none" w:sz="0" w:space="0" w:color="auto"/>
            <w:right w:val="none" w:sz="0" w:space="0" w:color="auto"/>
          </w:divBdr>
        </w:div>
        <w:div w:id="1240288530">
          <w:marLeft w:val="480"/>
          <w:marRight w:val="0"/>
          <w:marTop w:val="0"/>
          <w:marBottom w:val="0"/>
          <w:divBdr>
            <w:top w:val="none" w:sz="0" w:space="0" w:color="auto"/>
            <w:left w:val="none" w:sz="0" w:space="0" w:color="auto"/>
            <w:bottom w:val="none" w:sz="0" w:space="0" w:color="auto"/>
            <w:right w:val="none" w:sz="0" w:space="0" w:color="auto"/>
          </w:divBdr>
        </w:div>
        <w:div w:id="1166437433">
          <w:marLeft w:val="480"/>
          <w:marRight w:val="0"/>
          <w:marTop w:val="0"/>
          <w:marBottom w:val="0"/>
          <w:divBdr>
            <w:top w:val="none" w:sz="0" w:space="0" w:color="auto"/>
            <w:left w:val="none" w:sz="0" w:space="0" w:color="auto"/>
            <w:bottom w:val="none" w:sz="0" w:space="0" w:color="auto"/>
            <w:right w:val="none" w:sz="0" w:space="0" w:color="auto"/>
          </w:divBdr>
        </w:div>
        <w:div w:id="1947539148">
          <w:marLeft w:val="480"/>
          <w:marRight w:val="0"/>
          <w:marTop w:val="0"/>
          <w:marBottom w:val="0"/>
          <w:divBdr>
            <w:top w:val="none" w:sz="0" w:space="0" w:color="auto"/>
            <w:left w:val="none" w:sz="0" w:space="0" w:color="auto"/>
            <w:bottom w:val="none" w:sz="0" w:space="0" w:color="auto"/>
            <w:right w:val="none" w:sz="0" w:space="0" w:color="auto"/>
          </w:divBdr>
        </w:div>
        <w:div w:id="781412689">
          <w:marLeft w:val="480"/>
          <w:marRight w:val="0"/>
          <w:marTop w:val="0"/>
          <w:marBottom w:val="0"/>
          <w:divBdr>
            <w:top w:val="none" w:sz="0" w:space="0" w:color="auto"/>
            <w:left w:val="none" w:sz="0" w:space="0" w:color="auto"/>
            <w:bottom w:val="none" w:sz="0" w:space="0" w:color="auto"/>
            <w:right w:val="none" w:sz="0" w:space="0" w:color="auto"/>
          </w:divBdr>
        </w:div>
        <w:div w:id="1883980633">
          <w:marLeft w:val="480"/>
          <w:marRight w:val="0"/>
          <w:marTop w:val="0"/>
          <w:marBottom w:val="0"/>
          <w:divBdr>
            <w:top w:val="none" w:sz="0" w:space="0" w:color="auto"/>
            <w:left w:val="none" w:sz="0" w:space="0" w:color="auto"/>
            <w:bottom w:val="none" w:sz="0" w:space="0" w:color="auto"/>
            <w:right w:val="none" w:sz="0" w:space="0" w:color="auto"/>
          </w:divBdr>
        </w:div>
        <w:div w:id="1031296756">
          <w:marLeft w:val="480"/>
          <w:marRight w:val="0"/>
          <w:marTop w:val="0"/>
          <w:marBottom w:val="0"/>
          <w:divBdr>
            <w:top w:val="none" w:sz="0" w:space="0" w:color="auto"/>
            <w:left w:val="none" w:sz="0" w:space="0" w:color="auto"/>
            <w:bottom w:val="none" w:sz="0" w:space="0" w:color="auto"/>
            <w:right w:val="none" w:sz="0" w:space="0" w:color="auto"/>
          </w:divBdr>
        </w:div>
        <w:div w:id="2091735965">
          <w:marLeft w:val="480"/>
          <w:marRight w:val="0"/>
          <w:marTop w:val="0"/>
          <w:marBottom w:val="0"/>
          <w:divBdr>
            <w:top w:val="none" w:sz="0" w:space="0" w:color="auto"/>
            <w:left w:val="none" w:sz="0" w:space="0" w:color="auto"/>
            <w:bottom w:val="none" w:sz="0" w:space="0" w:color="auto"/>
            <w:right w:val="none" w:sz="0" w:space="0" w:color="auto"/>
          </w:divBdr>
        </w:div>
        <w:div w:id="1015964992">
          <w:marLeft w:val="480"/>
          <w:marRight w:val="0"/>
          <w:marTop w:val="0"/>
          <w:marBottom w:val="0"/>
          <w:divBdr>
            <w:top w:val="none" w:sz="0" w:space="0" w:color="auto"/>
            <w:left w:val="none" w:sz="0" w:space="0" w:color="auto"/>
            <w:bottom w:val="none" w:sz="0" w:space="0" w:color="auto"/>
            <w:right w:val="none" w:sz="0" w:space="0" w:color="auto"/>
          </w:divBdr>
        </w:div>
        <w:div w:id="2073648679">
          <w:marLeft w:val="480"/>
          <w:marRight w:val="0"/>
          <w:marTop w:val="0"/>
          <w:marBottom w:val="0"/>
          <w:divBdr>
            <w:top w:val="none" w:sz="0" w:space="0" w:color="auto"/>
            <w:left w:val="none" w:sz="0" w:space="0" w:color="auto"/>
            <w:bottom w:val="none" w:sz="0" w:space="0" w:color="auto"/>
            <w:right w:val="none" w:sz="0" w:space="0" w:color="auto"/>
          </w:divBdr>
        </w:div>
        <w:div w:id="383800022">
          <w:marLeft w:val="480"/>
          <w:marRight w:val="0"/>
          <w:marTop w:val="0"/>
          <w:marBottom w:val="0"/>
          <w:divBdr>
            <w:top w:val="none" w:sz="0" w:space="0" w:color="auto"/>
            <w:left w:val="none" w:sz="0" w:space="0" w:color="auto"/>
            <w:bottom w:val="none" w:sz="0" w:space="0" w:color="auto"/>
            <w:right w:val="none" w:sz="0" w:space="0" w:color="auto"/>
          </w:divBdr>
        </w:div>
        <w:div w:id="1923446948">
          <w:marLeft w:val="480"/>
          <w:marRight w:val="0"/>
          <w:marTop w:val="0"/>
          <w:marBottom w:val="0"/>
          <w:divBdr>
            <w:top w:val="none" w:sz="0" w:space="0" w:color="auto"/>
            <w:left w:val="none" w:sz="0" w:space="0" w:color="auto"/>
            <w:bottom w:val="none" w:sz="0" w:space="0" w:color="auto"/>
            <w:right w:val="none" w:sz="0" w:space="0" w:color="auto"/>
          </w:divBdr>
        </w:div>
        <w:div w:id="1362702435">
          <w:marLeft w:val="480"/>
          <w:marRight w:val="0"/>
          <w:marTop w:val="0"/>
          <w:marBottom w:val="0"/>
          <w:divBdr>
            <w:top w:val="none" w:sz="0" w:space="0" w:color="auto"/>
            <w:left w:val="none" w:sz="0" w:space="0" w:color="auto"/>
            <w:bottom w:val="none" w:sz="0" w:space="0" w:color="auto"/>
            <w:right w:val="none" w:sz="0" w:space="0" w:color="auto"/>
          </w:divBdr>
        </w:div>
        <w:div w:id="1229153331">
          <w:marLeft w:val="480"/>
          <w:marRight w:val="0"/>
          <w:marTop w:val="0"/>
          <w:marBottom w:val="0"/>
          <w:divBdr>
            <w:top w:val="none" w:sz="0" w:space="0" w:color="auto"/>
            <w:left w:val="none" w:sz="0" w:space="0" w:color="auto"/>
            <w:bottom w:val="none" w:sz="0" w:space="0" w:color="auto"/>
            <w:right w:val="none" w:sz="0" w:space="0" w:color="auto"/>
          </w:divBdr>
        </w:div>
        <w:div w:id="273446205">
          <w:marLeft w:val="480"/>
          <w:marRight w:val="0"/>
          <w:marTop w:val="0"/>
          <w:marBottom w:val="0"/>
          <w:divBdr>
            <w:top w:val="none" w:sz="0" w:space="0" w:color="auto"/>
            <w:left w:val="none" w:sz="0" w:space="0" w:color="auto"/>
            <w:bottom w:val="none" w:sz="0" w:space="0" w:color="auto"/>
            <w:right w:val="none" w:sz="0" w:space="0" w:color="auto"/>
          </w:divBdr>
        </w:div>
        <w:div w:id="1455759003">
          <w:marLeft w:val="480"/>
          <w:marRight w:val="0"/>
          <w:marTop w:val="0"/>
          <w:marBottom w:val="0"/>
          <w:divBdr>
            <w:top w:val="none" w:sz="0" w:space="0" w:color="auto"/>
            <w:left w:val="none" w:sz="0" w:space="0" w:color="auto"/>
            <w:bottom w:val="none" w:sz="0" w:space="0" w:color="auto"/>
            <w:right w:val="none" w:sz="0" w:space="0" w:color="auto"/>
          </w:divBdr>
        </w:div>
        <w:div w:id="826363261">
          <w:marLeft w:val="480"/>
          <w:marRight w:val="0"/>
          <w:marTop w:val="0"/>
          <w:marBottom w:val="0"/>
          <w:divBdr>
            <w:top w:val="none" w:sz="0" w:space="0" w:color="auto"/>
            <w:left w:val="none" w:sz="0" w:space="0" w:color="auto"/>
            <w:bottom w:val="none" w:sz="0" w:space="0" w:color="auto"/>
            <w:right w:val="none" w:sz="0" w:space="0" w:color="auto"/>
          </w:divBdr>
        </w:div>
      </w:divsChild>
    </w:div>
    <w:div w:id="1423262694">
      <w:bodyDiv w:val="1"/>
      <w:marLeft w:val="0"/>
      <w:marRight w:val="0"/>
      <w:marTop w:val="0"/>
      <w:marBottom w:val="0"/>
      <w:divBdr>
        <w:top w:val="none" w:sz="0" w:space="0" w:color="auto"/>
        <w:left w:val="none" w:sz="0" w:space="0" w:color="auto"/>
        <w:bottom w:val="none" w:sz="0" w:space="0" w:color="auto"/>
        <w:right w:val="none" w:sz="0" w:space="0" w:color="auto"/>
      </w:divBdr>
    </w:div>
    <w:div w:id="1426263528">
      <w:bodyDiv w:val="1"/>
      <w:marLeft w:val="0"/>
      <w:marRight w:val="0"/>
      <w:marTop w:val="0"/>
      <w:marBottom w:val="0"/>
      <w:divBdr>
        <w:top w:val="none" w:sz="0" w:space="0" w:color="auto"/>
        <w:left w:val="none" w:sz="0" w:space="0" w:color="auto"/>
        <w:bottom w:val="none" w:sz="0" w:space="0" w:color="auto"/>
        <w:right w:val="none" w:sz="0" w:space="0" w:color="auto"/>
      </w:divBdr>
      <w:divsChild>
        <w:div w:id="986204005">
          <w:marLeft w:val="480"/>
          <w:marRight w:val="0"/>
          <w:marTop w:val="0"/>
          <w:marBottom w:val="0"/>
          <w:divBdr>
            <w:top w:val="none" w:sz="0" w:space="0" w:color="auto"/>
            <w:left w:val="none" w:sz="0" w:space="0" w:color="auto"/>
            <w:bottom w:val="none" w:sz="0" w:space="0" w:color="auto"/>
            <w:right w:val="none" w:sz="0" w:space="0" w:color="auto"/>
          </w:divBdr>
          <w:divsChild>
            <w:div w:id="2128116688">
              <w:marLeft w:val="0"/>
              <w:marRight w:val="0"/>
              <w:marTop w:val="0"/>
              <w:marBottom w:val="0"/>
              <w:divBdr>
                <w:top w:val="none" w:sz="0" w:space="0" w:color="auto"/>
                <w:left w:val="none" w:sz="0" w:space="0" w:color="auto"/>
                <w:bottom w:val="none" w:sz="0" w:space="0" w:color="auto"/>
                <w:right w:val="none" w:sz="0" w:space="0" w:color="auto"/>
              </w:divBdr>
              <w:divsChild>
                <w:div w:id="543490244">
                  <w:marLeft w:val="480"/>
                  <w:marRight w:val="0"/>
                  <w:marTop w:val="0"/>
                  <w:marBottom w:val="0"/>
                  <w:divBdr>
                    <w:top w:val="none" w:sz="0" w:space="0" w:color="auto"/>
                    <w:left w:val="none" w:sz="0" w:space="0" w:color="auto"/>
                    <w:bottom w:val="none" w:sz="0" w:space="0" w:color="auto"/>
                    <w:right w:val="none" w:sz="0" w:space="0" w:color="auto"/>
                  </w:divBdr>
                </w:div>
                <w:div w:id="1981812107">
                  <w:marLeft w:val="480"/>
                  <w:marRight w:val="0"/>
                  <w:marTop w:val="0"/>
                  <w:marBottom w:val="0"/>
                  <w:divBdr>
                    <w:top w:val="none" w:sz="0" w:space="0" w:color="auto"/>
                    <w:left w:val="none" w:sz="0" w:space="0" w:color="auto"/>
                    <w:bottom w:val="none" w:sz="0" w:space="0" w:color="auto"/>
                    <w:right w:val="none" w:sz="0" w:space="0" w:color="auto"/>
                  </w:divBdr>
                </w:div>
                <w:div w:id="172916163">
                  <w:marLeft w:val="480"/>
                  <w:marRight w:val="0"/>
                  <w:marTop w:val="0"/>
                  <w:marBottom w:val="0"/>
                  <w:divBdr>
                    <w:top w:val="none" w:sz="0" w:space="0" w:color="auto"/>
                    <w:left w:val="none" w:sz="0" w:space="0" w:color="auto"/>
                    <w:bottom w:val="none" w:sz="0" w:space="0" w:color="auto"/>
                    <w:right w:val="none" w:sz="0" w:space="0" w:color="auto"/>
                  </w:divBdr>
                </w:div>
                <w:div w:id="1363821386">
                  <w:marLeft w:val="480"/>
                  <w:marRight w:val="0"/>
                  <w:marTop w:val="0"/>
                  <w:marBottom w:val="0"/>
                  <w:divBdr>
                    <w:top w:val="none" w:sz="0" w:space="0" w:color="auto"/>
                    <w:left w:val="none" w:sz="0" w:space="0" w:color="auto"/>
                    <w:bottom w:val="none" w:sz="0" w:space="0" w:color="auto"/>
                    <w:right w:val="none" w:sz="0" w:space="0" w:color="auto"/>
                  </w:divBdr>
                </w:div>
                <w:div w:id="2026981398">
                  <w:marLeft w:val="480"/>
                  <w:marRight w:val="0"/>
                  <w:marTop w:val="0"/>
                  <w:marBottom w:val="0"/>
                  <w:divBdr>
                    <w:top w:val="none" w:sz="0" w:space="0" w:color="auto"/>
                    <w:left w:val="none" w:sz="0" w:space="0" w:color="auto"/>
                    <w:bottom w:val="none" w:sz="0" w:space="0" w:color="auto"/>
                    <w:right w:val="none" w:sz="0" w:space="0" w:color="auto"/>
                  </w:divBdr>
                </w:div>
                <w:div w:id="204290783">
                  <w:marLeft w:val="480"/>
                  <w:marRight w:val="0"/>
                  <w:marTop w:val="0"/>
                  <w:marBottom w:val="0"/>
                  <w:divBdr>
                    <w:top w:val="none" w:sz="0" w:space="0" w:color="auto"/>
                    <w:left w:val="none" w:sz="0" w:space="0" w:color="auto"/>
                    <w:bottom w:val="none" w:sz="0" w:space="0" w:color="auto"/>
                    <w:right w:val="none" w:sz="0" w:space="0" w:color="auto"/>
                  </w:divBdr>
                </w:div>
                <w:div w:id="240994636">
                  <w:marLeft w:val="480"/>
                  <w:marRight w:val="0"/>
                  <w:marTop w:val="0"/>
                  <w:marBottom w:val="0"/>
                  <w:divBdr>
                    <w:top w:val="none" w:sz="0" w:space="0" w:color="auto"/>
                    <w:left w:val="none" w:sz="0" w:space="0" w:color="auto"/>
                    <w:bottom w:val="none" w:sz="0" w:space="0" w:color="auto"/>
                    <w:right w:val="none" w:sz="0" w:space="0" w:color="auto"/>
                  </w:divBdr>
                </w:div>
                <w:div w:id="2008628214">
                  <w:marLeft w:val="480"/>
                  <w:marRight w:val="0"/>
                  <w:marTop w:val="0"/>
                  <w:marBottom w:val="0"/>
                  <w:divBdr>
                    <w:top w:val="none" w:sz="0" w:space="0" w:color="auto"/>
                    <w:left w:val="none" w:sz="0" w:space="0" w:color="auto"/>
                    <w:bottom w:val="none" w:sz="0" w:space="0" w:color="auto"/>
                    <w:right w:val="none" w:sz="0" w:space="0" w:color="auto"/>
                  </w:divBdr>
                </w:div>
                <w:div w:id="1891575056">
                  <w:marLeft w:val="480"/>
                  <w:marRight w:val="0"/>
                  <w:marTop w:val="0"/>
                  <w:marBottom w:val="0"/>
                  <w:divBdr>
                    <w:top w:val="none" w:sz="0" w:space="0" w:color="auto"/>
                    <w:left w:val="none" w:sz="0" w:space="0" w:color="auto"/>
                    <w:bottom w:val="none" w:sz="0" w:space="0" w:color="auto"/>
                    <w:right w:val="none" w:sz="0" w:space="0" w:color="auto"/>
                  </w:divBdr>
                </w:div>
                <w:div w:id="1780564678">
                  <w:marLeft w:val="480"/>
                  <w:marRight w:val="0"/>
                  <w:marTop w:val="0"/>
                  <w:marBottom w:val="0"/>
                  <w:divBdr>
                    <w:top w:val="none" w:sz="0" w:space="0" w:color="auto"/>
                    <w:left w:val="none" w:sz="0" w:space="0" w:color="auto"/>
                    <w:bottom w:val="none" w:sz="0" w:space="0" w:color="auto"/>
                    <w:right w:val="none" w:sz="0" w:space="0" w:color="auto"/>
                  </w:divBdr>
                </w:div>
                <w:div w:id="933199857">
                  <w:marLeft w:val="480"/>
                  <w:marRight w:val="0"/>
                  <w:marTop w:val="0"/>
                  <w:marBottom w:val="0"/>
                  <w:divBdr>
                    <w:top w:val="none" w:sz="0" w:space="0" w:color="auto"/>
                    <w:left w:val="none" w:sz="0" w:space="0" w:color="auto"/>
                    <w:bottom w:val="none" w:sz="0" w:space="0" w:color="auto"/>
                    <w:right w:val="none" w:sz="0" w:space="0" w:color="auto"/>
                  </w:divBdr>
                </w:div>
                <w:div w:id="2085031459">
                  <w:marLeft w:val="480"/>
                  <w:marRight w:val="0"/>
                  <w:marTop w:val="0"/>
                  <w:marBottom w:val="0"/>
                  <w:divBdr>
                    <w:top w:val="none" w:sz="0" w:space="0" w:color="auto"/>
                    <w:left w:val="none" w:sz="0" w:space="0" w:color="auto"/>
                    <w:bottom w:val="none" w:sz="0" w:space="0" w:color="auto"/>
                    <w:right w:val="none" w:sz="0" w:space="0" w:color="auto"/>
                  </w:divBdr>
                </w:div>
                <w:div w:id="1318268310">
                  <w:marLeft w:val="480"/>
                  <w:marRight w:val="0"/>
                  <w:marTop w:val="0"/>
                  <w:marBottom w:val="0"/>
                  <w:divBdr>
                    <w:top w:val="none" w:sz="0" w:space="0" w:color="auto"/>
                    <w:left w:val="none" w:sz="0" w:space="0" w:color="auto"/>
                    <w:bottom w:val="none" w:sz="0" w:space="0" w:color="auto"/>
                    <w:right w:val="none" w:sz="0" w:space="0" w:color="auto"/>
                  </w:divBdr>
                </w:div>
                <w:div w:id="1535733599">
                  <w:marLeft w:val="480"/>
                  <w:marRight w:val="0"/>
                  <w:marTop w:val="0"/>
                  <w:marBottom w:val="0"/>
                  <w:divBdr>
                    <w:top w:val="none" w:sz="0" w:space="0" w:color="auto"/>
                    <w:left w:val="none" w:sz="0" w:space="0" w:color="auto"/>
                    <w:bottom w:val="none" w:sz="0" w:space="0" w:color="auto"/>
                    <w:right w:val="none" w:sz="0" w:space="0" w:color="auto"/>
                  </w:divBdr>
                </w:div>
                <w:div w:id="1220432877">
                  <w:marLeft w:val="480"/>
                  <w:marRight w:val="0"/>
                  <w:marTop w:val="0"/>
                  <w:marBottom w:val="0"/>
                  <w:divBdr>
                    <w:top w:val="none" w:sz="0" w:space="0" w:color="auto"/>
                    <w:left w:val="none" w:sz="0" w:space="0" w:color="auto"/>
                    <w:bottom w:val="none" w:sz="0" w:space="0" w:color="auto"/>
                    <w:right w:val="none" w:sz="0" w:space="0" w:color="auto"/>
                  </w:divBdr>
                </w:div>
                <w:div w:id="1498767271">
                  <w:marLeft w:val="480"/>
                  <w:marRight w:val="0"/>
                  <w:marTop w:val="0"/>
                  <w:marBottom w:val="0"/>
                  <w:divBdr>
                    <w:top w:val="none" w:sz="0" w:space="0" w:color="auto"/>
                    <w:left w:val="none" w:sz="0" w:space="0" w:color="auto"/>
                    <w:bottom w:val="none" w:sz="0" w:space="0" w:color="auto"/>
                    <w:right w:val="none" w:sz="0" w:space="0" w:color="auto"/>
                  </w:divBdr>
                </w:div>
                <w:div w:id="675766250">
                  <w:marLeft w:val="480"/>
                  <w:marRight w:val="0"/>
                  <w:marTop w:val="0"/>
                  <w:marBottom w:val="0"/>
                  <w:divBdr>
                    <w:top w:val="none" w:sz="0" w:space="0" w:color="auto"/>
                    <w:left w:val="none" w:sz="0" w:space="0" w:color="auto"/>
                    <w:bottom w:val="none" w:sz="0" w:space="0" w:color="auto"/>
                    <w:right w:val="none" w:sz="0" w:space="0" w:color="auto"/>
                  </w:divBdr>
                </w:div>
                <w:div w:id="775447529">
                  <w:marLeft w:val="480"/>
                  <w:marRight w:val="0"/>
                  <w:marTop w:val="0"/>
                  <w:marBottom w:val="0"/>
                  <w:divBdr>
                    <w:top w:val="none" w:sz="0" w:space="0" w:color="auto"/>
                    <w:left w:val="none" w:sz="0" w:space="0" w:color="auto"/>
                    <w:bottom w:val="none" w:sz="0" w:space="0" w:color="auto"/>
                    <w:right w:val="none" w:sz="0" w:space="0" w:color="auto"/>
                  </w:divBdr>
                </w:div>
                <w:div w:id="95179131">
                  <w:marLeft w:val="480"/>
                  <w:marRight w:val="0"/>
                  <w:marTop w:val="0"/>
                  <w:marBottom w:val="0"/>
                  <w:divBdr>
                    <w:top w:val="none" w:sz="0" w:space="0" w:color="auto"/>
                    <w:left w:val="none" w:sz="0" w:space="0" w:color="auto"/>
                    <w:bottom w:val="none" w:sz="0" w:space="0" w:color="auto"/>
                    <w:right w:val="none" w:sz="0" w:space="0" w:color="auto"/>
                  </w:divBdr>
                </w:div>
                <w:div w:id="10838459">
                  <w:marLeft w:val="480"/>
                  <w:marRight w:val="0"/>
                  <w:marTop w:val="0"/>
                  <w:marBottom w:val="0"/>
                  <w:divBdr>
                    <w:top w:val="none" w:sz="0" w:space="0" w:color="auto"/>
                    <w:left w:val="none" w:sz="0" w:space="0" w:color="auto"/>
                    <w:bottom w:val="none" w:sz="0" w:space="0" w:color="auto"/>
                    <w:right w:val="none" w:sz="0" w:space="0" w:color="auto"/>
                  </w:divBdr>
                </w:div>
                <w:div w:id="1779249242">
                  <w:marLeft w:val="480"/>
                  <w:marRight w:val="0"/>
                  <w:marTop w:val="0"/>
                  <w:marBottom w:val="0"/>
                  <w:divBdr>
                    <w:top w:val="none" w:sz="0" w:space="0" w:color="auto"/>
                    <w:left w:val="none" w:sz="0" w:space="0" w:color="auto"/>
                    <w:bottom w:val="none" w:sz="0" w:space="0" w:color="auto"/>
                    <w:right w:val="none" w:sz="0" w:space="0" w:color="auto"/>
                  </w:divBdr>
                </w:div>
                <w:div w:id="1934630074">
                  <w:marLeft w:val="480"/>
                  <w:marRight w:val="0"/>
                  <w:marTop w:val="0"/>
                  <w:marBottom w:val="0"/>
                  <w:divBdr>
                    <w:top w:val="none" w:sz="0" w:space="0" w:color="auto"/>
                    <w:left w:val="none" w:sz="0" w:space="0" w:color="auto"/>
                    <w:bottom w:val="none" w:sz="0" w:space="0" w:color="auto"/>
                    <w:right w:val="none" w:sz="0" w:space="0" w:color="auto"/>
                  </w:divBdr>
                </w:div>
                <w:div w:id="340551339">
                  <w:marLeft w:val="480"/>
                  <w:marRight w:val="0"/>
                  <w:marTop w:val="0"/>
                  <w:marBottom w:val="0"/>
                  <w:divBdr>
                    <w:top w:val="none" w:sz="0" w:space="0" w:color="auto"/>
                    <w:left w:val="none" w:sz="0" w:space="0" w:color="auto"/>
                    <w:bottom w:val="none" w:sz="0" w:space="0" w:color="auto"/>
                    <w:right w:val="none" w:sz="0" w:space="0" w:color="auto"/>
                  </w:divBdr>
                </w:div>
                <w:div w:id="1315646184">
                  <w:marLeft w:val="480"/>
                  <w:marRight w:val="0"/>
                  <w:marTop w:val="0"/>
                  <w:marBottom w:val="0"/>
                  <w:divBdr>
                    <w:top w:val="none" w:sz="0" w:space="0" w:color="auto"/>
                    <w:left w:val="none" w:sz="0" w:space="0" w:color="auto"/>
                    <w:bottom w:val="none" w:sz="0" w:space="0" w:color="auto"/>
                    <w:right w:val="none" w:sz="0" w:space="0" w:color="auto"/>
                  </w:divBdr>
                </w:div>
                <w:div w:id="332227918">
                  <w:marLeft w:val="480"/>
                  <w:marRight w:val="0"/>
                  <w:marTop w:val="0"/>
                  <w:marBottom w:val="0"/>
                  <w:divBdr>
                    <w:top w:val="none" w:sz="0" w:space="0" w:color="auto"/>
                    <w:left w:val="none" w:sz="0" w:space="0" w:color="auto"/>
                    <w:bottom w:val="none" w:sz="0" w:space="0" w:color="auto"/>
                    <w:right w:val="none" w:sz="0" w:space="0" w:color="auto"/>
                  </w:divBdr>
                </w:div>
                <w:div w:id="284233920">
                  <w:marLeft w:val="480"/>
                  <w:marRight w:val="0"/>
                  <w:marTop w:val="0"/>
                  <w:marBottom w:val="0"/>
                  <w:divBdr>
                    <w:top w:val="none" w:sz="0" w:space="0" w:color="auto"/>
                    <w:left w:val="none" w:sz="0" w:space="0" w:color="auto"/>
                    <w:bottom w:val="none" w:sz="0" w:space="0" w:color="auto"/>
                    <w:right w:val="none" w:sz="0" w:space="0" w:color="auto"/>
                  </w:divBdr>
                </w:div>
                <w:div w:id="695737816">
                  <w:marLeft w:val="480"/>
                  <w:marRight w:val="0"/>
                  <w:marTop w:val="0"/>
                  <w:marBottom w:val="0"/>
                  <w:divBdr>
                    <w:top w:val="none" w:sz="0" w:space="0" w:color="auto"/>
                    <w:left w:val="none" w:sz="0" w:space="0" w:color="auto"/>
                    <w:bottom w:val="none" w:sz="0" w:space="0" w:color="auto"/>
                    <w:right w:val="none" w:sz="0" w:space="0" w:color="auto"/>
                  </w:divBdr>
                </w:div>
                <w:div w:id="1718310131">
                  <w:marLeft w:val="480"/>
                  <w:marRight w:val="0"/>
                  <w:marTop w:val="0"/>
                  <w:marBottom w:val="0"/>
                  <w:divBdr>
                    <w:top w:val="none" w:sz="0" w:space="0" w:color="auto"/>
                    <w:left w:val="none" w:sz="0" w:space="0" w:color="auto"/>
                    <w:bottom w:val="none" w:sz="0" w:space="0" w:color="auto"/>
                    <w:right w:val="none" w:sz="0" w:space="0" w:color="auto"/>
                  </w:divBdr>
                </w:div>
                <w:div w:id="219094983">
                  <w:marLeft w:val="480"/>
                  <w:marRight w:val="0"/>
                  <w:marTop w:val="0"/>
                  <w:marBottom w:val="0"/>
                  <w:divBdr>
                    <w:top w:val="none" w:sz="0" w:space="0" w:color="auto"/>
                    <w:left w:val="none" w:sz="0" w:space="0" w:color="auto"/>
                    <w:bottom w:val="none" w:sz="0" w:space="0" w:color="auto"/>
                    <w:right w:val="none" w:sz="0" w:space="0" w:color="auto"/>
                  </w:divBdr>
                </w:div>
                <w:div w:id="640502174">
                  <w:marLeft w:val="480"/>
                  <w:marRight w:val="0"/>
                  <w:marTop w:val="0"/>
                  <w:marBottom w:val="0"/>
                  <w:divBdr>
                    <w:top w:val="none" w:sz="0" w:space="0" w:color="auto"/>
                    <w:left w:val="none" w:sz="0" w:space="0" w:color="auto"/>
                    <w:bottom w:val="none" w:sz="0" w:space="0" w:color="auto"/>
                    <w:right w:val="none" w:sz="0" w:space="0" w:color="auto"/>
                  </w:divBdr>
                </w:div>
                <w:div w:id="1034963329">
                  <w:marLeft w:val="480"/>
                  <w:marRight w:val="0"/>
                  <w:marTop w:val="0"/>
                  <w:marBottom w:val="0"/>
                  <w:divBdr>
                    <w:top w:val="none" w:sz="0" w:space="0" w:color="auto"/>
                    <w:left w:val="none" w:sz="0" w:space="0" w:color="auto"/>
                    <w:bottom w:val="none" w:sz="0" w:space="0" w:color="auto"/>
                    <w:right w:val="none" w:sz="0" w:space="0" w:color="auto"/>
                  </w:divBdr>
                </w:div>
                <w:div w:id="1843086040">
                  <w:marLeft w:val="480"/>
                  <w:marRight w:val="0"/>
                  <w:marTop w:val="0"/>
                  <w:marBottom w:val="0"/>
                  <w:divBdr>
                    <w:top w:val="none" w:sz="0" w:space="0" w:color="auto"/>
                    <w:left w:val="none" w:sz="0" w:space="0" w:color="auto"/>
                    <w:bottom w:val="none" w:sz="0" w:space="0" w:color="auto"/>
                    <w:right w:val="none" w:sz="0" w:space="0" w:color="auto"/>
                  </w:divBdr>
                </w:div>
                <w:div w:id="1926038335">
                  <w:marLeft w:val="480"/>
                  <w:marRight w:val="0"/>
                  <w:marTop w:val="0"/>
                  <w:marBottom w:val="0"/>
                  <w:divBdr>
                    <w:top w:val="none" w:sz="0" w:space="0" w:color="auto"/>
                    <w:left w:val="none" w:sz="0" w:space="0" w:color="auto"/>
                    <w:bottom w:val="none" w:sz="0" w:space="0" w:color="auto"/>
                    <w:right w:val="none" w:sz="0" w:space="0" w:color="auto"/>
                  </w:divBdr>
                </w:div>
              </w:divsChild>
            </w:div>
            <w:div w:id="1058938892">
              <w:marLeft w:val="0"/>
              <w:marRight w:val="0"/>
              <w:marTop w:val="0"/>
              <w:marBottom w:val="0"/>
              <w:divBdr>
                <w:top w:val="none" w:sz="0" w:space="0" w:color="auto"/>
                <w:left w:val="none" w:sz="0" w:space="0" w:color="auto"/>
                <w:bottom w:val="none" w:sz="0" w:space="0" w:color="auto"/>
                <w:right w:val="none" w:sz="0" w:space="0" w:color="auto"/>
              </w:divBdr>
              <w:divsChild>
                <w:div w:id="1252662695">
                  <w:marLeft w:val="480"/>
                  <w:marRight w:val="0"/>
                  <w:marTop w:val="0"/>
                  <w:marBottom w:val="0"/>
                  <w:divBdr>
                    <w:top w:val="none" w:sz="0" w:space="0" w:color="auto"/>
                    <w:left w:val="none" w:sz="0" w:space="0" w:color="auto"/>
                    <w:bottom w:val="none" w:sz="0" w:space="0" w:color="auto"/>
                    <w:right w:val="none" w:sz="0" w:space="0" w:color="auto"/>
                  </w:divBdr>
                </w:div>
                <w:div w:id="627129800">
                  <w:marLeft w:val="480"/>
                  <w:marRight w:val="0"/>
                  <w:marTop w:val="0"/>
                  <w:marBottom w:val="0"/>
                  <w:divBdr>
                    <w:top w:val="none" w:sz="0" w:space="0" w:color="auto"/>
                    <w:left w:val="none" w:sz="0" w:space="0" w:color="auto"/>
                    <w:bottom w:val="none" w:sz="0" w:space="0" w:color="auto"/>
                    <w:right w:val="none" w:sz="0" w:space="0" w:color="auto"/>
                  </w:divBdr>
                </w:div>
                <w:div w:id="1244795339">
                  <w:marLeft w:val="480"/>
                  <w:marRight w:val="0"/>
                  <w:marTop w:val="0"/>
                  <w:marBottom w:val="0"/>
                  <w:divBdr>
                    <w:top w:val="none" w:sz="0" w:space="0" w:color="auto"/>
                    <w:left w:val="none" w:sz="0" w:space="0" w:color="auto"/>
                    <w:bottom w:val="none" w:sz="0" w:space="0" w:color="auto"/>
                    <w:right w:val="none" w:sz="0" w:space="0" w:color="auto"/>
                  </w:divBdr>
                </w:div>
                <w:div w:id="618149154">
                  <w:marLeft w:val="480"/>
                  <w:marRight w:val="0"/>
                  <w:marTop w:val="0"/>
                  <w:marBottom w:val="0"/>
                  <w:divBdr>
                    <w:top w:val="none" w:sz="0" w:space="0" w:color="auto"/>
                    <w:left w:val="none" w:sz="0" w:space="0" w:color="auto"/>
                    <w:bottom w:val="none" w:sz="0" w:space="0" w:color="auto"/>
                    <w:right w:val="none" w:sz="0" w:space="0" w:color="auto"/>
                  </w:divBdr>
                </w:div>
                <w:div w:id="1673406855">
                  <w:marLeft w:val="480"/>
                  <w:marRight w:val="0"/>
                  <w:marTop w:val="0"/>
                  <w:marBottom w:val="0"/>
                  <w:divBdr>
                    <w:top w:val="none" w:sz="0" w:space="0" w:color="auto"/>
                    <w:left w:val="none" w:sz="0" w:space="0" w:color="auto"/>
                    <w:bottom w:val="none" w:sz="0" w:space="0" w:color="auto"/>
                    <w:right w:val="none" w:sz="0" w:space="0" w:color="auto"/>
                  </w:divBdr>
                </w:div>
                <w:div w:id="983511476">
                  <w:marLeft w:val="480"/>
                  <w:marRight w:val="0"/>
                  <w:marTop w:val="0"/>
                  <w:marBottom w:val="0"/>
                  <w:divBdr>
                    <w:top w:val="none" w:sz="0" w:space="0" w:color="auto"/>
                    <w:left w:val="none" w:sz="0" w:space="0" w:color="auto"/>
                    <w:bottom w:val="none" w:sz="0" w:space="0" w:color="auto"/>
                    <w:right w:val="none" w:sz="0" w:space="0" w:color="auto"/>
                  </w:divBdr>
                </w:div>
                <w:div w:id="1881629251">
                  <w:marLeft w:val="480"/>
                  <w:marRight w:val="0"/>
                  <w:marTop w:val="0"/>
                  <w:marBottom w:val="0"/>
                  <w:divBdr>
                    <w:top w:val="none" w:sz="0" w:space="0" w:color="auto"/>
                    <w:left w:val="none" w:sz="0" w:space="0" w:color="auto"/>
                    <w:bottom w:val="none" w:sz="0" w:space="0" w:color="auto"/>
                    <w:right w:val="none" w:sz="0" w:space="0" w:color="auto"/>
                  </w:divBdr>
                </w:div>
                <w:div w:id="1419475154">
                  <w:marLeft w:val="480"/>
                  <w:marRight w:val="0"/>
                  <w:marTop w:val="0"/>
                  <w:marBottom w:val="0"/>
                  <w:divBdr>
                    <w:top w:val="none" w:sz="0" w:space="0" w:color="auto"/>
                    <w:left w:val="none" w:sz="0" w:space="0" w:color="auto"/>
                    <w:bottom w:val="none" w:sz="0" w:space="0" w:color="auto"/>
                    <w:right w:val="none" w:sz="0" w:space="0" w:color="auto"/>
                  </w:divBdr>
                </w:div>
                <w:div w:id="1252739519">
                  <w:marLeft w:val="480"/>
                  <w:marRight w:val="0"/>
                  <w:marTop w:val="0"/>
                  <w:marBottom w:val="0"/>
                  <w:divBdr>
                    <w:top w:val="none" w:sz="0" w:space="0" w:color="auto"/>
                    <w:left w:val="none" w:sz="0" w:space="0" w:color="auto"/>
                    <w:bottom w:val="none" w:sz="0" w:space="0" w:color="auto"/>
                    <w:right w:val="none" w:sz="0" w:space="0" w:color="auto"/>
                  </w:divBdr>
                </w:div>
                <w:div w:id="1305742876">
                  <w:marLeft w:val="480"/>
                  <w:marRight w:val="0"/>
                  <w:marTop w:val="0"/>
                  <w:marBottom w:val="0"/>
                  <w:divBdr>
                    <w:top w:val="none" w:sz="0" w:space="0" w:color="auto"/>
                    <w:left w:val="none" w:sz="0" w:space="0" w:color="auto"/>
                    <w:bottom w:val="none" w:sz="0" w:space="0" w:color="auto"/>
                    <w:right w:val="none" w:sz="0" w:space="0" w:color="auto"/>
                  </w:divBdr>
                </w:div>
                <w:div w:id="1686908296">
                  <w:marLeft w:val="480"/>
                  <w:marRight w:val="0"/>
                  <w:marTop w:val="0"/>
                  <w:marBottom w:val="0"/>
                  <w:divBdr>
                    <w:top w:val="none" w:sz="0" w:space="0" w:color="auto"/>
                    <w:left w:val="none" w:sz="0" w:space="0" w:color="auto"/>
                    <w:bottom w:val="none" w:sz="0" w:space="0" w:color="auto"/>
                    <w:right w:val="none" w:sz="0" w:space="0" w:color="auto"/>
                  </w:divBdr>
                </w:div>
                <w:div w:id="1165435632">
                  <w:marLeft w:val="480"/>
                  <w:marRight w:val="0"/>
                  <w:marTop w:val="0"/>
                  <w:marBottom w:val="0"/>
                  <w:divBdr>
                    <w:top w:val="none" w:sz="0" w:space="0" w:color="auto"/>
                    <w:left w:val="none" w:sz="0" w:space="0" w:color="auto"/>
                    <w:bottom w:val="none" w:sz="0" w:space="0" w:color="auto"/>
                    <w:right w:val="none" w:sz="0" w:space="0" w:color="auto"/>
                  </w:divBdr>
                </w:div>
                <w:div w:id="1943605473">
                  <w:marLeft w:val="480"/>
                  <w:marRight w:val="0"/>
                  <w:marTop w:val="0"/>
                  <w:marBottom w:val="0"/>
                  <w:divBdr>
                    <w:top w:val="none" w:sz="0" w:space="0" w:color="auto"/>
                    <w:left w:val="none" w:sz="0" w:space="0" w:color="auto"/>
                    <w:bottom w:val="none" w:sz="0" w:space="0" w:color="auto"/>
                    <w:right w:val="none" w:sz="0" w:space="0" w:color="auto"/>
                  </w:divBdr>
                </w:div>
                <w:div w:id="654145859">
                  <w:marLeft w:val="480"/>
                  <w:marRight w:val="0"/>
                  <w:marTop w:val="0"/>
                  <w:marBottom w:val="0"/>
                  <w:divBdr>
                    <w:top w:val="none" w:sz="0" w:space="0" w:color="auto"/>
                    <w:left w:val="none" w:sz="0" w:space="0" w:color="auto"/>
                    <w:bottom w:val="none" w:sz="0" w:space="0" w:color="auto"/>
                    <w:right w:val="none" w:sz="0" w:space="0" w:color="auto"/>
                  </w:divBdr>
                </w:div>
                <w:div w:id="889804809">
                  <w:marLeft w:val="480"/>
                  <w:marRight w:val="0"/>
                  <w:marTop w:val="0"/>
                  <w:marBottom w:val="0"/>
                  <w:divBdr>
                    <w:top w:val="none" w:sz="0" w:space="0" w:color="auto"/>
                    <w:left w:val="none" w:sz="0" w:space="0" w:color="auto"/>
                    <w:bottom w:val="none" w:sz="0" w:space="0" w:color="auto"/>
                    <w:right w:val="none" w:sz="0" w:space="0" w:color="auto"/>
                  </w:divBdr>
                </w:div>
                <w:div w:id="1841266359">
                  <w:marLeft w:val="480"/>
                  <w:marRight w:val="0"/>
                  <w:marTop w:val="0"/>
                  <w:marBottom w:val="0"/>
                  <w:divBdr>
                    <w:top w:val="none" w:sz="0" w:space="0" w:color="auto"/>
                    <w:left w:val="none" w:sz="0" w:space="0" w:color="auto"/>
                    <w:bottom w:val="none" w:sz="0" w:space="0" w:color="auto"/>
                    <w:right w:val="none" w:sz="0" w:space="0" w:color="auto"/>
                  </w:divBdr>
                </w:div>
                <w:div w:id="1817139935">
                  <w:marLeft w:val="480"/>
                  <w:marRight w:val="0"/>
                  <w:marTop w:val="0"/>
                  <w:marBottom w:val="0"/>
                  <w:divBdr>
                    <w:top w:val="none" w:sz="0" w:space="0" w:color="auto"/>
                    <w:left w:val="none" w:sz="0" w:space="0" w:color="auto"/>
                    <w:bottom w:val="none" w:sz="0" w:space="0" w:color="auto"/>
                    <w:right w:val="none" w:sz="0" w:space="0" w:color="auto"/>
                  </w:divBdr>
                </w:div>
                <w:div w:id="1079592262">
                  <w:marLeft w:val="480"/>
                  <w:marRight w:val="0"/>
                  <w:marTop w:val="0"/>
                  <w:marBottom w:val="0"/>
                  <w:divBdr>
                    <w:top w:val="none" w:sz="0" w:space="0" w:color="auto"/>
                    <w:left w:val="none" w:sz="0" w:space="0" w:color="auto"/>
                    <w:bottom w:val="none" w:sz="0" w:space="0" w:color="auto"/>
                    <w:right w:val="none" w:sz="0" w:space="0" w:color="auto"/>
                  </w:divBdr>
                </w:div>
                <w:div w:id="459035717">
                  <w:marLeft w:val="480"/>
                  <w:marRight w:val="0"/>
                  <w:marTop w:val="0"/>
                  <w:marBottom w:val="0"/>
                  <w:divBdr>
                    <w:top w:val="none" w:sz="0" w:space="0" w:color="auto"/>
                    <w:left w:val="none" w:sz="0" w:space="0" w:color="auto"/>
                    <w:bottom w:val="none" w:sz="0" w:space="0" w:color="auto"/>
                    <w:right w:val="none" w:sz="0" w:space="0" w:color="auto"/>
                  </w:divBdr>
                </w:div>
                <w:div w:id="2052681017">
                  <w:marLeft w:val="480"/>
                  <w:marRight w:val="0"/>
                  <w:marTop w:val="0"/>
                  <w:marBottom w:val="0"/>
                  <w:divBdr>
                    <w:top w:val="none" w:sz="0" w:space="0" w:color="auto"/>
                    <w:left w:val="none" w:sz="0" w:space="0" w:color="auto"/>
                    <w:bottom w:val="none" w:sz="0" w:space="0" w:color="auto"/>
                    <w:right w:val="none" w:sz="0" w:space="0" w:color="auto"/>
                  </w:divBdr>
                </w:div>
                <w:div w:id="1521044099">
                  <w:marLeft w:val="480"/>
                  <w:marRight w:val="0"/>
                  <w:marTop w:val="0"/>
                  <w:marBottom w:val="0"/>
                  <w:divBdr>
                    <w:top w:val="none" w:sz="0" w:space="0" w:color="auto"/>
                    <w:left w:val="none" w:sz="0" w:space="0" w:color="auto"/>
                    <w:bottom w:val="none" w:sz="0" w:space="0" w:color="auto"/>
                    <w:right w:val="none" w:sz="0" w:space="0" w:color="auto"/>
                  </w:divBdr>
                </w:div>
                <w:div w:id="472872885">
                  <w:marLeft w:val="480"/>
                  <w:marRight w:val="0"/>
                  <w:marTop w:val="0"/>
                  <w:marBottom w:val="0"/>
                  <w:divBdr>
                    <w:top w:val="none" w:sz="0" w:space="0" w:color="auto"/>
                    <w:left w:val="none" w:sz="0" w:space="0" w:color="auto"/>
                    <w:bottom w:val="none" w:sz="0" w:space="0" w:color="auto"/>
                    <w:right w:val="none" w:sz="0" w:space="0" w:color="auto"/>
                  </w:divBdr>
                </w:div>
                <w:div w:id="278149556">
                  <w:marLeft w:val="480"/>
                  <w:marRight w:val="0"/>
                  <w:marTop w:val="0"/>
                  <w:marBottom w:val="0"/>
                  <w:divBdr>
                    <w:top w:val="none" w:sz="0" w:space="0" w:color="auto"/>
                    <w:left w:val="none" w:sz="0" w:space="0" w:color="auto"/>
                    <w:bottom w:val="none" w:sz="0" w:space="0" w:color="auto"/>
                    <w:right w:val="none" w:sz="0" w:space="0" w:color="auto"/>
                  </w:divBdr>
                </w:div>
                <w:div w:id="1255480824">
                  <w:marLeft w:val="480"/>
                  <w:marRight w:val="0"/>
                  <w:marTop w:val="0"/>
                  <w:marBottom w:val="0"/>
                  <w:divBdr>
                    <w:top w:val="none" w:sz="0" w:space="0" w:color="auto"/>
                    <w:left w:val="none" w:sz="0" w:space="0" w:color="auto"/>
                    <w:bottom w:val="none" w:sz="0" w:space="0" w:color="auto"/>
                    <w:right w:val="none" w:sz="0" w:space="0" w:color="auto"/>
                  </w:divBdr>
                </w:div>
                <w:div w:id="908657252">
                  <w:marLeft w:val="480"/>
                  <w:marRight w:val="0"/>
                  <w:marTop w:val="0"/>
                  <w:marBottom w:val="0"/>
                  <w:divBdr>
                    <w:top w:val="none" w:sz="0" w:space="0" w:color="auto"/>
                    <w:left w:val="none" w:sz="0" w:space="0" w:color="auto"/>
                    <w:bottom w:val="none" w:sz="0" w:space="0" w:color="auto"/>
                    <w:right w:val="none" w:sz="0" w:space="0" w:color="auto"/>
                  </w:divBdr>
                </w:div>
                <w:div w:id="1339186981">
                  <w:marLeft w:val="480"/>
                  <w:marRight w:val="0"/>
                  <w:marTop w:val="0"/>
                  <w:marBottom w:val="0"/>
                  <w:divBdr>
                    <w:top w:val="none" w:sz="0" w:space="0" w:color="auto"/>
                    <w:left w:val="none" w:sz="0" w:space="0" w:color="auto"/>
                    <w:bottom w:val="none" w:sz="0" w:space="0" w:color="auto"/>
                    <w:right w:val="none" w:sz="0" w:space="0" w:color="auto"/>
                  </w:divBdr>
                </w:div>
                <w:div w:id="885265154">
                  <w:marLeft w:val="480"/>
                  <w:marRight w:val="0"/>
                  <w:marTop w:val="0"/>
                  <w:marBottom w:val="0"/>
                  <w:divBdr>
                    <w:top w:val="none" w:sz="0" w:space="0" w:color="auto"/>
                    <w:left w:val="none" w:sz="0" w:space="0" w:color="auto"/>
                    <w:bottom w:val="none" w:sz="0" w:space="0" w:color="auto"/>
                    <w:right w:val="none" w:sz="0" w:space="0" w:color="auto"/>
                  </w:divBdr>
                </w:div>
                <w:div w:id="1010794107">
                  <w:marLeft w:val="480"/>
                  <w:marRight w:val="0"/>
                  <w:marTop w:val="0"/>
                  <w:marBottom w:val="0"/>
                  <w:divBdr>
                    <w:top w:val="none" w:sz="0" w:space="0" w:color="auto"/>
                    <w:left w:val="none" w:sz="0" w:space="0" w:color="auto"/>
                    <w:bottom w:val="none" w:sz="0" w:space="0" w:color="auto"/>
                    <w:right w:val="none" w:sz="0" w:space="0" w:color="auto"/>
                  </w:divBdr>
                </w:div>
                <w:div w:id="1498888532">
                  <w:marLeft w:val="480"/>
                  <w:marRight w:val="0"/>
                  <w:marTop w:val="0"/>
                  <w:marBottom w:val="0"/>
                  <w:divBdr>
                    <w:top w:val="none" w:sz="0" w:space="0" w:color="auto"/>
                    <w:left w:val="none" w:sz="0" w:space="0" w:color="auto"/>
                    <w:bottom w:val="none" w:sz="0" w:space="0" w:color="auto"/>
                    <w:right w:val="none" w:sz="0" w:space="0" w:color="auto"/>
                  </w:divBdr>
                </w:div>
                <w:div w:id="1415740662">
                  <w:marLeft w:val="480"/>
                  <w:marRight w:val="0"/>
                  <w:marTop w:val="0"/>
                  <w:marBottom w:val="0"/>
                  <w:divBdr>
                    <w:top w:val="none" w:sz="0" w:space="0" w:color="auto"/>
                    <w:left w:val="none" w:sz="0" w:space="0" w:color="auto"/>
                    <w:bottom w:val="none" w:sz="0" w:space="0" w:color="auto"/>
                    <w:right w:val="none" w:sz="0" w:space="0" w:color="auto"/>
                  </w:divBdr>
                </w:div>
                <w:div w:id="178742923">
                  <w:marLeft w:val="480"/>
                  <w:marRight w:val="0"/>
                  <w:marTop w:val="0"/>
                  <w:marBottom w:val="0"/>
                  <w:divBdr>
                    <w:top w:val="none" w:sz="0" w:space="0" w:color="auto"/>
                    <w:left w:val="none" w:sz="0" w:space="0" w:color="auto"/>
                    <w:bottom w:val="none" w:sz="0" w:space="0" w:color="auto"/>
                    <w:right w:val="none" w:sz="0" w:space="0" w:color="auto"/>
                  </w:divBdr>
                </w:div>
                <w:div w:id="108479292">
                  <w:marLeft w:val="480"/>
                  <w:marRight w:val="0"/>
                  <w:marTop w:val="0"/>
                  <w:marBottom w:val="0"/>
                  <w:divBdr>
                    <w:top w:val="none" w:sz="0" w:space="0" w:color="auto"/>
                    <w:left w:val="none" w:sz="0" w:space="0" w:color="auto"/>
                    <w:bottom w:val="none" w:sz="0" w:space="0" w:color="auto"/>
                    <w:right w:val="none" w:sz="0" w:space="0" w:color="auto"/>
                  </w:divBdr>
                </w:div>
                <w:div w:id="195882859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58954480">
          <w:marLeft w:val="480"/>
          <w:marRight w:val="0"/>
          <w:marTop w:val="0"/>
          <w:marBottom w:val="0"/>
          <w:divBdr>
            <w:top w:val="none" w:sz="0" w:space="0" w:color="auto"/>
            <w:left w:val="none" w:sz="0" w:space="0" w:color="auto"/>
            <w:bottom w:val="none" w:sz="0" w:space="0" w:color="auto"/>
            <w:right w:val="none" w:sz="0" w:space="0" w:color="auto"/>
          </w:divBdr>
        </w:div>
        <w:div w:id="429663404">
          <w:marLeft w:val="480"/>
          <w:marRight w:val="0"/>
          <w:marTop w:val="0"/>
          <w:marBottom w:val="0"/>
          <w:divBdr>
            <w:top w:val="none" w:sz="0" w:space="0" w:color="auto"/>
            <w:left w:val="none" w:sz="0" w:space="0" w:color="auto"/>
            <w:bottom w:val="none" w:sz="0" w:space="0" w:color="auto"/>
            <w:right w:val="none" w:sz="0" w:space="0" w:color="auto"/>
          </w:divBdr>
        </w:div>
        <w:div w:id="1766806852">
          <w:marLeft w:val="480"/>
          <w:marRight w:val="0"/>
          <w:marTop w:val="0"/>
          <w:marBottom w:val="0"/>
          <w:divBdr>
            <w:top w:val="none" w:sz="0" w:space="0" w:color="auto"/>
            <w:left w:val="none" w:sz="0" w:space="0" w:color="auto"/>
            <w:bottom w:val="none" w:sz="0" w:space="0" w:color="auto"/>
            <w:right w:val="none" w:sz="0" w:space="0" w:color="auto"/>
          </w:divBdr>
        </w:div>
        <w:div w:id="1018237306">
          <w:marLeft w:val="480"/>
          <w:marRight w:val="0"/>
          <w:marTop w:val="0"/>
          <w:marBottom w:val="0"/>
          <w:divBdr>
            <w:top w:val="none" w:sz="0" w:space="0" w:color="auto"/>
            <w:left w:val="none" w:sz="0" w:space="0" w:color="auto"/>
            <w:bottom w:val="none" w:sz="0" w:space="0" w:color="auto"/>
            <w:right w:val="none" w:sz="0" w:space="0" w:color="auto"/>
          </w:divBdr>
        </w:div>
        <w:div w:id="227495884">
          <w:marLeft w:val="480"/>
          <w:marRight w:val="0"/>
          <w:marTop w:val="0"/>
          <w:marBottom w:val="0"/>
          <w:divBdr>
            <w:top w:val="none" w:sz="0" w:space="0" w:color="auto"/>
            <w:left w:val="none" w:sz="0" w:space="0" w:color="auto"/>
            <w:bottom w:val="none" w:sz="0" w:space="0" w:color="auto"/>
            <w:right w:val="none" w:sz="0" w:space="0" w:color="auto"/>
          </w:divBdr>
        </w:div>
        <w:div w:id="1908488650">
          <w:marLeft w:val="480"/>
          <w:marRight w:val="0"/>
          <w:marTop w:val="0"/>
          <w:marBottom w:val="0"/>
          <w:divBdr>
            <w:top w:val="none" w:sz="0" w:space="0" w:color="auto"/>
            <w:left w:val="none" w:sz="0" w:space="0" w:color="auto"/>
            <w:bottom w:val="none" w:sz="0" w:space="0" w:color="auto"/>
            <w:right w:val="none" w:sz="0" w:space="0" w:color="auto"/>
          </w:divBdr>
        </w:div>
        <w:div w:id="61760011">
          <w:marLeft w:val="480"/>
          <w:marRight w:val="0"/>
          <w:marTop w:val="0"/>
          <w:marBottom w:val="0"/>
          <w:divBdr>
            <w:top w:val="none" w:sz="0" w:space="0" w:color="auto"/>
            <w:left w:val="none" w:sz="0" w:space="0" w:color="auto"/>
            <w:bottom w:val="none" w:sz="0" w:space="0" w:color="auto"/>
            <w:right w:val="none" w:sz="0" w:space="0" w:color="auto"/>
          </w:divBdr>
        </w:div>
        <w:div w:id="1506048979">
          <w:marLeft w:val="480"/>
          <w:marRight w:val="0"/>
          <w:marTop w:val="0"/>
          <w:marBottom w:val="0"/>
          <w:divBdr>
            <w:top w:val="none" w:sz="0" w:space="0" w:color="auto"/>
            <w:left w:val="none" w:sz="0" w:space="0" w:color="auto"/>
            <w:bottom w:val="none" w:sz="0" w:space="0" w:color="auto"/>
            <w:right w:val="none" w:sz="0" w:space="0" w:color="auto"/>
          </w:divBdr>
        </w:div>
        <w:div w:id="2068067856">
          <w:marLeft w:val="480"/>
          <w:marRight w:val="0"/>
          <w:marTop w:val="0"/>
          <w:marBottom w:val="0"/>
          <w:divBdr>
            <w:top w:val="none" w:sz="0" w:space="0" w:color="auto"/>
            <w:left w:val="none" w:sz="0" w:space="0" w:color="auto"/>
            <w:bottom w:val="none" w:sz="0" w:space="0" w:color="auto"/>
            <w:right w:val="none" w:sz="0" w:space="0" w:color="auto"/>
          </w:divBdr>
        </w:div>
        <w:div w:id="205724372">
          <w:marLeft w:val="480"/>
          <w:marRight w:val="0"/>
          <w:marTop w:val="0"/>
          <w:marBottom w:val="0"/>
          <w:divBdr>
            <w:top w:val="none" w:sz="0" w:space="0" w:color="auto"/>
            <w:left w:val="none" w:sz="0" w:space="0" w:color="auto"/>
            <w:bottom w:val="none" w:sz="0" w:space="0" w:color="auto"/>
            <w:right w:val="none" w:sz="0" w:space="0" w:color="auto"/>
          </w:divBdr>
        </w:div>
        <w:div w:id="1478566681">
          <w:marLeft w:val="480"/>
          <w:marRight w:val="0"/>
          <w:marTop w:val="0"/>
          <w:marBottom w:val="0"/>
          <w:divBdr>
            <w:top w:val="none" w:sz="0" w:space="0" w:color="auto"/>
            <w:left w:val="none" w:sz="0" w:space="0" w:color="auto"/>
            <w:bottom w:val="none" w:sz="0" w:space="0" w:color="auto"/>
            <w:right w:val="none" w:sz="0" w:space="0" w:color="auto"/>
          </w:divBdr>
        </w:div>
        <w:div w:id="136725144">
          <w:marLeft w:val="480"/>
          <w:marRight w:val="0"/>
          <w:marTop w:val="0"/>
          <w:marBottom w:val="0"/>
          <w:divBdr>
            <w:top w:val="none" w:sz="0" w:space="0" w:color="auto"/>
            <w:left w:val="none" w:sz="0" w:space="0" w:color="auto"/>
            <w:bottom w:val="none" w:sz="0" w:space="0" w:color="auto"/>
            <w:right w:val="none" w:sz="0" w:space="0" w:color="auto"/>
          </w:divBdr>
        </w:div>
        <w:div w:id="1408962697">
          <w:marLeft w:val="480"/>
          <w:marRight w:val="0"/>
          <w:marTop w:val="0"/>
          <w:marBottom w:val="0"/>
          <w:divBdr>
            <w:top w:val="none" w:sz="0" w:space="0" w:color="auto"/>
            <w:left w:val="none" w:sz="0" w:space="0" w:color="auto"/>
            <w:bottom w:val="none" w:sz="0" w:space="0" w:color="auto"/>
            <w:right w:val="none" w:sz="0" w:space="0" w:color="auto"/>
          </w:divBdr>
        </w:div>
        <w:div w:id="1737631890">
          <w:marLeft w:val="480"/>
          <w:marRight w:val="0"/>
          <w:marTop w:val="0"/>
          <w:marBottom w:val="0"/>
          <w:divBdr>
            <w:top w:val="none" w:sz="0" w:space="0" w:color="auto"/>
            <w:left w:val="none" w:sz="0" w:space="0" w:color="auto"/>
            <w:bottom w:val="none" w:sz="0" w:space="0" w:color="auto"/>
            <w:right w:val="none" w:sz="0" w:space="0" w:color="auto"/>
          </w:divBdr>
        </w:div>
        <w:div w:id="90055088">
          <w:marLeft w:val="480"/>
          <w:marRight w:val="0"/>
          <w:marTop w:val="0"/>
          <w:marBottom w:val="0"/>
          <w:divBdr>
            <w:top w:val="none" w:sz="0" w:space="0" w:color="auto"/>
            <w:left w:val="none" w:sz="0" w:space="0" w:color="auto"/>
            <w:bottom w:val="none" w:sz="0" w:space="0" w:color="auto"/>
            <w:right w:val="none" w:sz="0" w:space="0" w:color="auto"/>
          </w:divBdr>
        </w:div>
        <w:div w:id="2042433342">
          <w:marLeft w:val="480"/>
          <w:marRight w:val="0"/>
          <w:marTop w:val="0"/>
          <w:marBottom w:val="0"/>
          <w:divBdr>
            <w:top w:val="none" w:sz="0" w:space="0" w:color="auto"/>
            <w:left w:val="none" w:sz="0" w:space="0" w:color="auto"/>
            <w:bottom w:val="none" w:sz="0" w:space="0" w:color="auto"/>
            <w:right w:val="none" w:sz="0" w:space="0" w:color="auto"/>
          </w:divBdr>
        </w:div>
        <w:div w:id="1076395922">
          <w:marLeft w:val="480"/>
          <w:marRight w:val="0"/>
          <w:marTop w:val="0"/>
          <w:marBottom w:val="0"/>
          <w:divBdr>
            <w:top w:val="none" w:sz="0" w:space="0" w:color="auto"/>
            <w:left w:val="none" w:sz="0" w:space="0" w:color="auto"/>
            <w:bottom w:val="none" w:sz="0" w:space="0" w:color="auto"/>
            <w:right w:val="none" w:sz="0" w:space="0" w:color="auto"/>
          </w:divBdr>
        </w:div>
        <w:div w:id="907963788">
          <w:marLeft w:val="480"/>
          <w:marRight w:val="0"/>
          <w:marTop w:val="0"/>
          <w:marBottom w:val="0"/>
          <w:divBdr>
            <w:top w:val="none" w:sz="0" w:space="0" w:color="auto"/>
            <w:left w:val="none" w:sz="0" w:space="0" w:color="auto"/>
            <w:bottom w:val="none" w:sz="0" w:space="0" w:color="auto"/>
            <w:right w:val="none" w:sz="0" w:space="0" w:color="auto"/>
          </w:divBdr>
        </w:div>
        <w:div w:id="1243486461">
          <w:marLeft w:val="480"/>
          <w:marRight w:val="0"/>
          <w:marTop w:val="0"/>
          <w:marBottom w:val="0"/>
          <w:divBdr>
            <w:top w:val="none" w:sz="0" w:space="0" w:color="auto"/>
            <w:left w:val="none" w:sz="0" w:space="0" w:color="auto"/>
            <w:bottom w:val="none" w:sz="0" w:space="0" w:color="auto"/>
            <w:right w:val="none" w:sz="0" w:space="0" w:color="auto"/>
          </w:divBdr>
        </w:div>
        <w:div w:id="1102529825">
          <w:marLeft w:val="480"/>
          <w:marRight w:val="0"/>
          <w:marTop w:val="0"/>
          <w:marBottom w:val="0"/>
          <w:divBdr>
            <w:top w:val="none" w:sz="0" w:space="0" w:color="auto"/>
            <w:left w:val="none" w:sz="0" w:space="0" w:color="auto"/>
            <w:bottom w:val="none" w:sz="0" w:space="0" w:color="auto"/>
            <w:right w:val="none" w:sz="0" w:space="0" w:color="auto"/>
          </w:divBdr>
        </w:div>
        <w:div w:id="333385518">
          <w:marLeft w:val="480"/>
          <w:marRight w:val="0"/>
          <w:marTop w:val="0"/>
          <w:marBottom w:val="0"/>
          <w:divBdr>
            <w:top w:val="none" w:sz="0" w:space="0" w:color="auto"/>
            <w:left w:val="none" w:sz="0" w:space="0" w:color="auto"/>
            <w:bottom w:val="none" w:sz="0" w:space="0" w:color="auto"/>
            <w:right w:val="none" w:sz="0" w:space="0" w:color="auto"/>
          </w:divBdr>
        </w:div>
        <w:div w:id="1744330828">
          <w:marLeft w:val="480"/>
          <w:marRight w:val="0"/>
          <w:marTop w:val="0"/>
          <w:marBottom w:val="0"/>
          <w:divBdr>
            <w:top w:val="none" w:sz="0" w:space="0" w:color="auto"/>
            <w:left w:val="none" w:sz="0" w:space="0" w:color="auto"/>
            <w:bottom w:val="none" w:sz="0" w:space="0" w:color="auto"/>
            <w:right w:val="none" w:sz="0" w:space="0" w:color="auto"/>
          </w:divBdr>
        </w:div>
        <w:div w:id="1585872137">
          <w:marLeft w:val="480"/>
          <w:marRight w:val="0"/>
          <w:marTop w:val="0"/>
          <w:marBottom w:val="0"/>
          <w:divBdr>
            <w:top w:val="none" w:sz="0" w:space="0" w:color="auto"/>
            <w:left w:val="none" w:sz="0" w:space="0" w:color="auto"/>
            <w:bottom w:val="none" w:sz="0" w:space="0" w:color="auto"/>
            <w:right w:val="none" w:sz="0" w:space="0" w:color="auto"/>
          </w:divBdr>
        </w:div>
        <w:div w:id="1970621771">
          <w:marLeft w:val="480"/>
          <w:marRight w:val="0"/>
          <w:marTop w:val="0"/>
          <w:marBottom w:val="0"/>
          <w:divBdr>
            <w:top w:val="none" w:sz="0" w:space="0" w:color="auto"/>
            <w:left w:val="none" w:sz="0" w:space="0" w:color="auto"/>
            <w:bottom w:val="none" w:sz="0" w:space="0" w:color="auto"/>
            <w:right w:val="none" w:sz="0" w:space="0" w:color="auto"/>
          </w:divBdr>
        </w:div>
        <w:div w:id="1351374218">
          <w:marLeft w:val="480"/>
          <w:marRight w:val="0"/>
          <w:marTop w:val="0"/>
          <w:marBottom w:val="0"/>
          <w:divBdr>
            <w:top w:val="none" w:sz="0" w:space="0" w:color="auto"/>
            <w:left w:val="none" w:sz="0" w:space="0" w:color="auto"/>
            <w:bottom w:val="none" w:sz="0" w:space="0" w:color="auto"/>
            <w:right w:val="none" w:sz="0" w:space="0" w:color="auto"/>
          </w:divBdr>
        </w:div>
        <w:div w:id="940068450">
          <w:marLeft w:val="480"/>
          <w:marRight w:val="0"/>
          <w:marTop w:val="0"/>
          <w:marBottom w:val="0"/>
          <w:divBdr>
            <w:top w:val="none" w:sz="0" w:space="0" w:color="auto"/>
            <w:left w:val="none" w:sz="0" w:space="0" w:color="auto"/>
            <w:bottom w:val="none" w:sz="0" w:space="0" w:color="auto"/>
            <w:right w:val="none" w:sz="0" w:space="0" w:color="auto"/>
          </w:divBdr>
        </w:div>
        <w:div w:id="799223294">
          <w:marLeft w:val="480"/>
          <w:marRight w:val="0"/>
          <w:marTop w:val="0"/>
          <w:marBottom w:val="0"/>
          <w:divBdr>
            <w:top w:val="none" w:sz="0" w:space="0" w:color="auto"/>
            <w:left w:val="none" w:sz="0" w:space="0" w:color="auto"/>
            <w:bottom w:val="none" w:sz="0" w:space="0" w:color="auto"/>
            <w:right w:val="none" w:sz="0" w:space="0" w:color="auto"/>
          </w:divBdr>
        </w:div>
        <w:div w:id="2124953389">
          <w:marLeft w:val="480"/>
          <w:marRight w:val="0"/>
          <w:marTop w:val="0"/>
          <w:marBottom w:val="0"/>
          <w:divBdr>
            <w:top w:val="none" w:sz="0" w:space="0" w:color="auto"/>
            <w:left w:val="none" w:sz="0" w:space="0" w:color="auto"/>
            <w:bottom w:val="none" w:sz="0" w:space="0" w:color="auto"/>
            <w:right w:val="none" w:sz="0" w:space="0" w:color="auto"/>
          </w:divBdr>
        </w:div>
        <w:div w:id="1372926477">
          <w:marLeft w:val="480"/>
          <w:marRight w:val="0"/>
          <w:marTop w:val="0"/>
          <w:marBottom w:val="0"/>
          <w:divBdr>
            <w:top w:val="none" w:sz="0" w:space="0" w:color="auto"/>
            <w:left w:val="none" w:sz="0" w:space="0" w:color="auto"/>
            <w:bottom w:val="none" w:sz="0" w:space="0" w:color="auto"/>
            <w:right w:val="none" w:sz="0" w:space="0" w:color="auto"/>
          </w:divBdr>
        </w:div>
        <w:div w:id="1112283298">
          <w:marLeft w:val="480"/>
          <w:marRight w:val="0"/>
          <w:marTop w:val="0"/>
          <w:marBottom w:val="0"/>
          <w:divBdr>
            <w:top w:val="none" w:sz="0" w:space="0" w:color="auto"/>
            <w:left w:val="none" w:sz="0" w:space="0" w:color="auto"/>
            <w:bottom w:val="none" w:sz="0" w:space="0" w:color="auto"/>
            <w:right w:val="none" w:sz="0" w:space="0" w:color="auto"/>
          </w:divBdr>
        </w:div>
        <w:div w:id="172652331">
          <w:marLeft w:val="480"/>
          <w:marRight w:val="0"/>
          <w:marTop w:val="0"/>
          <w:marBottom w:val="0"/>
          <w:divBdr>
            <w:top w:val="none" w:sz="0" w:space="0" w:color="auto"/>
            <w:left w:val="none" w:sz="0" w:space="0" w:color="auto"/>
            <w:bottom w:val="none" w:sz="0" w:space="0" w:color="auto"/>
            <w:right w:val="none" w:sz="0" w:space="0" w:color="auto"/>
          </w:divBdr>
        </w:div>
        <w:div w:id="1737123599">
          <w:marLeft w:val="480"/>
          <w:marRight w:val="0"/>
          <w:marTop w:val="0"/>
          <w:marBottom w:val="0"/>
          <w:divBdr>
            <w:top w:val="none" w:sz="0" w:space="0" w:color="auto"/>
            <w:left w:val="none" w:sz="0" w:space="0" w:color="auto"/>
            <w:bottom w:val="none" w:sz="0" w:space="0" w:color="auto"/>
            <w:right w:val="none" w:sz="0" w:space="0" w:color="auto"/>
          </w:divBdr>
        </w:div>
      </w:divsChild>
    </w:div>
    <w:div w:id="1432823754">
      <w:bodyDiv w:val="1"/>
      <w:marLeft w:val="0"/>
      <w:marRight w:val="0"/>
      <w:marTop w:val="0"/>
      <w:marBottom w:val="0"/>
      <w:divBdr>
        <w:top w:val="none" w:sz="0" w:space="0" w:color="auto"/>
        <w:left w:val="none" w:sz="0" w:space="0" w:color="auto"/>
        <w:bottom w:val="none" w:sz="0" w:space="0" w:color="auto"/>
        <w:right w:val="none" w:sz="0" w:space="0" w:color="auto"/>
      </w:divBdr>
    </w:div>
    <w:div w:id="1432974133">
      <w:bodyDiv w:val="1"/>
      <w:marLeft w:val="0"/>
      <w:marRight w:val="0"/>
      <w:marTop w:val="0"/>
      <w:marBottom w:val="0"/>
      <w:divBdr>
        <w:top w:val="none" w:sz="0" w:space="0" w:color="auto"/>
        <w:left w:val="none" w:sz="0" w:space="0" w:color="auto"/>
        <w:bottom w:val="none" w:sz="0" w:space="0" w:color="auto"/>
        <w:right w:val="none" w:sz="0" w:space="0" w:color="auto"/>
      </w:divBdr>
    </w:div>
    <w:div w:id="1435248498">
      <w:bodyDiv w:val="1"/>
      <w:marLeft w:val="0"/>
      <w:marRight w:val="0"/>
      <w:marTop w:val="0"/>
      <w:marBottom w:val="0"/>
      <w:divBdr>
        <w:top w:val="none" w:sz="0" w:space="0" w:color="auto"/>
        <w:left w:val="none" w:sz="0" w:space="0" w:color="auto"/>
        <w:bottom w:val="none" w:sz="0" w:space="0" w:color="auto"/>
        <w:right w:val="none" w:sz="0" w:space="0" w:color="auto"/>
      </w:divBdr>
    </w:div>
    <w:div w:id="1439763727">
      <w:bodyDiv w:val="1"/>
      <w:marLeft w:val="0"/>
      <w:marRight w:val="0"/>
      <w:marTop w:val="0"/>
      <w:marBottom w:val="0"/>
      <w:divBdr>
        <w:top w:val="none" w:sz="0" w:space="0" w:color="auto"/>
        <w:left w:val="none" w:sz="0" w:space="0" w:color="auto"/>
        <w:bottom w:val="none" w:sz="0" w:space="0" w:color="auto"/>
        <w:right w:val="none" w:sz="0" w:space="0" w:color="auto"/>
      </w:divBdr>
    </w:div>
    <w:div w:id="1469781568">
      <w:bodyDiv w:val="1"/>
      <w:marLeft w:val="0"/>
      <w:marRight w:val="0"/>
      <w:marTop w:val="0"/>
      <w:marBottom w:val="0"/>
      <w:divBdr>
        <w:top w:val="none" w:sz="0" w:space="0" w:color="auto"/>
        <w:left w:val="none" w:sz="0" w:space="0" w:color="auto"/>
        <w:bottom w:val="none" w:sz="0" w:space="0" w:color="auto"/>
        <w:right w:val="none" w:sz="0" w:space="0" w:color="auto"/>
      </w:divBdr>
    </w:div>
    <w:div w:id="1479495156">
      <w:bodyDiv w:val="1"/>
      <w:marLeft w:val="0"/>
      <w:marRight w:val="0"/>
      <w:marTop w:val="0"/>
      <w:marBottom w:val="0"/>
      <w:divBdr>
        <w:top w:val="none" w:sz="0" w:space="0" w:color="auto"/>
        <w:left w:val="none" w:sz="0" w:space="0" w:color="auto"/>
        <w:bottom w:val="none" w:sz="0" w:space="0" w:color="auto"/>
        <w:right w:val="none" w:sz="0" w:space="0" w:color="auto"/>
      </w:divBdr>
    </w:div>
    <w:div w:id="1486362630">
      <w:bodyDiv w:val="1"/>
      <w:marLeft w:val="0"/>
      <w:marRight w:val="0"/>
      <w:marTop w:val="0"/>
      <w:marBottom w:val="0"/>
      <w:divBdr>
        <w:top w:val="none" w:sz="0" w:space="0" w:color="auto"/>
        <w:left w:val="none" w:sz="0" w:space="0" w:color="auto"/>
        <w:bottom w:val="none" w:sz="0" w:space="0" w:color="auto"/>
        <w:right w:val="none" w:sz="0" w:space="0" w:color="auto"/>
      </w:divBdr>
    </w:div>
    <w:div w:id="1486973314">
      <w:bodyDiv w:val="1"/>
      <w:marLeft w:val="0"/>
      <w:marRight w:val="0"/>
      <w:marTop w:val="0"/>
      <w:marBottom w:val="0"/>
      <w:divBdr>
        <w:top w:val="none" w:sz="0" w:space="0" w:color="auto"/>
        <w:left w:val="none" w:sz="0" w:space="0" w:color="auto"/>
        <w:bottom w:val="none" w:sz="0" w:space="0" w:color="auto"/>
        <w:right w:val="none" w:sz="0" w:space="0" w:color="auto"/>
      </w:divBdr>
    </w:div>
    <w:div w:id="1495292527">
      <w:bodyDiv w:val="1"/>
      <w:marLeft w:val="0"/>
      <w:marRight w:val="0"/>
      <w:marTop w:val="0"/>
      <w:marBottom w:val="0"/>
      <w:divBdr>
        <w:top w:val="none" w:sz="0" w:space="0" w:color="auto"/>
        <w:left w:val="none" w:sz="0" w:space="0" w:color="auto"/>
        <w:bottom w:val="none" w:sz="0" w:space="0" w:color="auto"/>
        <w:right w:val="none" w:sz="0" w:space="0" w:color="auto"/>
      </w:divBdr>
    </w:div>
    <w:div w:id="1507941641">
      <w:bodyDiv w:val="1"/>
      <w:marLeft w:val="0"/>
      <w:marRight w:val="0"/>
      <w:marTop w:val="0"/>
      <w:marBottom w:val="0"/>
      <w:divBdr>
        <w:top w:val="none" w:sz="0" w:space="0" w:color="auto"/>
        <w:left w:val="none" w:sz="0" w:space="0" w:color="auto"/>
        <w:bottom w:val="none" w:sz="0" w:space="0" w:color="auto"/>
        <w:right w:val="none" w:sz="0" w:space="0" w:color="auto"/>
      </w:divBdr>
    </w:div>
    <w:div w:id="1522473651">
      <w:bodyDiv w:val="1"/>
      <w:marLeft w:val="0"/>
      <w:marRight w:val="0"/>
      <w:marTop w:val="0"/>
      <w:marBottom w:val="0"/>
      <w:divBdr>
        <w:top w:val="none" w:sz="0" w:space="0" w:color="auto"/>
        <w:left w:val="none" w:sz="0" w:space="0" w:color="auto"/>
        <w:bottom w:val="none" w:sz="0" w:space="0" w:color="auto"/>
        <w:right w:val="none" w:sz="0" w:space="0" w:color="auto"/>
      </w:divBdr>
    </w:div>
    <w:div w:id="1559317168">
      <w:bodyDiv w:val="1"/>
      <w:marLeft w:val="0"/>
      <w:marRight w:val="0"/>
      <w:marTop w:val="0"/>
      <w:marBottom w:val="0"/>
      <w:divBdr>
        <w:top w:val="none" w:sz="0" w:space="0" w:color="auto"/>
        <w:left w:val="none" w:sz="0" w:space="0" w:color="auto"/>
        <w:bottom w:val="none" w:sz="0" w:space="0" w:color="auto"/>
        <w:right w:val="none" w:sz="0" w:space="0" w:color="auto"/>
      </w:divBdr>
    </w:div>
    <w:div w:id="1560170790">
      <w:bodyDiv w:val="1"/>
      <w:marLeft w:val="0"/>
      <w:marRight w:val="0"/>
      <w:marTop w:val="0"/>
      <w:marBottom w:val="0"/>
      <w:divBdr>
        <w:top w:val="none" w:sz="0" w:space="0" w:color="auto"/>
        <w:left w:val="none" w:sz="0" w:space="0" w:color="auto"/>
        <w:bottom w:val="none" w:sz="0" w:space="0" w:color="auto"/>
        <w:right w:val="none" w:sz="0" w:space="0" w:color="auto"/>
      </w:divBdr>
    </w:div>
    <w:div w:id="1561211867">
      <w:bodyDiv w:val="1"/>
      <w:marLeft w:val="0"/>
      <w:marRight w:val="0"/>
      <w:marTop w:val="0"/>
      <w:marBottom w:val="0"/>
      <w:divBdr>
        <w:top w:val="none" w:sz="0" w:space="0" w:color="auto"/>
        <w:left w:val="none" w:sz="0" w:space="0" w:color="auto"/>
        <w:bottom w:val="none" w:sz="0" w:space="0" w:color="auto"/>
        <w:right w:val="none" w:sz="0" w:space="0" w:color="auto"/>
      </w:divBdr>
    </w:div>
    <w:div w:id="1575973035">
      <w:bodyDiv w:val="1"/>
      <w:marLeft w:val="0"/>
      <w:marRight w:val="0"/>
      <w:marTop w:val="0"/>
      <w:marBottom w:val="0"/>
      <w:divBdr>
        <w:top w:val="none" w:sz="0" w:space="0" w:color="auto"/>
        <w:left w:val="none" w:sz="0" w:space="0" w:color="auto"/>
        <w:bottom w:val="none" w:sz="0" w:space="0" w:color="auto"/>
        <w:right w:val="none" w:sz="0" w:space="0" w:color="auto"/>
      </w:divBdr>
    </w:div>
    <w:div w:id="1587299360">
      <w:bodyDiv w:val="1"/>
      <w:marLeft w:val="0"/>
      <w:marRight w:val="0"/>
      <w:marTop w:val="0"/>
      <w:marBottom w:val="0"/>
      <w:divBdr>
        <w:top w:val="none" w:sz="0" w:space="0" w:color="auto"/>
        <w:left w:val="none" w:sz="0" w:space="0" w:color="auto"/>
        <w:bottom w:val="none" w:sz="0" w:space="0" w:color="auto"/>
        <w:right w:val="none" w:sz="0" w:space="0" w:color="auto"/>
      </w:divBdr>
    </w:div>
    <w:div w:id="1602758940">
      <w:bodyDiv w:val="1"/>
      <w:marLeft w:val="0"/>
      <w:marRight w:val="0"/>
      <w:marTop w:val="0"/>
      <w:marBottom w:val="0"/>
      <w:divBdr>
        <w:top w:val="none" w:sz="0" w:space="0" w:color="auto"/>
        <w:left w:val="none" w:sz="0" w:space="0" w:color="auto"/>
        <w:bottom w:val="none" w:sz="0" w:space="0" w:color="auto"/>
        <w:right w:val="none" w:sz="0" w:space="0" w:color="auto"/>
      </w:divBdr>
      <w:divsChild>
        <w:div w:id="1048720846">
          <w:marLeft w:val="480"/>
          <w:marRight w:val="0"/>
          <w:marTop w:val="0"/>
          <w:marBottom w:val="0"/>
          <w:divBdr>
            <w:top w:val="none" w:sz="0" w:space="0" w:color="auto"/>
            <w:left w:val="none" w:sz="0" w:space="0" w:color="auto"/>
            <w:bottom w:val="none" w:sz="0" w:space="0" w:color="auto"/>
            <w:right w:val="none" w:sz="0" w:space="0" w:color="auto"/>
          </w:divBdr>
        </w:div>
        <w:div w:id="664550853">
          <w:marLeft w:val="480"/>
          <w:marRight w:val="0"/>
          <w:marTop w:val="0"/>
          <w:marBottom w:val="0"/>
          <w:divBdr>
            <w:top w:val="none" w:sz="0" w:space="0" w:color="auto"/>
            <w:left w:val="none" w:sz="0" w:space="0" w:color="auto"/>
            <w:bottom w:val="none" w:sz="0" w:space="0" w:color="auto"/>
            <w:right w:val="none" w:sz="0" w:space="0" w:color="auto"/>
          </w:divBdr>
        </w:div>
        <w:div w:id="905460446">
          <w:marLeft w:val="480"/>
          <w:marRight w:val="0"/>
          <w:marTop w:val="0"/>
          <w:marBottom w:val="0"/>
          <w:divBdr>
            <w:top w:val="none" w:sz="0" w:space="0" w:color="auto"/>
            <w:left w:val="none" w:sz="0" w:space="0" w:color="auto"/>
            <w:bottom w:val="none" w:sz="0" w:space="0" w:color="auto"/>
            <w:right w:val="none" w:sz="0" w:space="0" w:color="auto"/>
          </w:divBdr>
        </w:div>
        <w:div w:id="1825313378">
          <w:marLeft w:val="480"/>
          <w:marRight w:val="0"/>
          <w:marTop w:val="0"/>
          <w:marBottom w:val="0"/>
          <w:divBdr>
            <w:top w:val="none" w:sz="0" w:space="0" w:color="auto"/>
            <w:left w:val="none" w:sz="0" w:space="0" w:color="auto"/>
            <w:bottom w:val="none" w:sz="0" w:space="0" w:color="auto"/>
            <w:right w:val="none" w:sz="0" w:space="0" w:color="auto"/>
          </w:divBdr>
        </w:div>
        <w:div w:id="1103184453">
          <w:marLeft w:val="480"/>
          <w:marRight w:val="0"/>
          <w:marTop w:val="0"/>
          <w:marBottom w:val="0"/>
          <w:divBdr>
            <w:top w:val="none" w:sz="0" w:space="0" w:color="auto"/>
            <w:left w:val="none" w:sz="0" w:space="0" w:color="auto"/>
            <w:bottom w:val="none" w:sz="0" w:space="0" w:color="auto"/>
            <w:right w:val="none" w:sz="0" w:space="0" w:color="auto"/>
          </w:divBdr>
        </w:div>
        <w:div w:id="1732580639">
          <w:marLeft w:val="480"/>
          <w:marRight w:val="0"/>
          <w:marTop w:val="0"/>
          <w:marBottom w:val="0"/>
          <w:divBdr>
            <w:top w:val="none" w:sz="0" w:space="0" w:color="auto"/>
            <w:left w:val="none" w:sz="0" w:space="0" w:color="auto"/>
            <w:bottom w:val="none" w:sz="0" w:space="0" w:color="auto"/>
            <w:right w:val="none" w:sz="0" w:space="0" w:color="auto"/>
          </w:divBdr>
        </w:div>
        <w:div w:id="1666936987">
          <w:marLeft w:val="480"/>
          <w:marRight w:val="0"/>
          <w:marTop w:val="0"/>
          <w:marBottom w:val="0"/>
          <w:divBdr>
            <w:top w:val="none" w:sz="0" w:space="0" w:color="auto"/>
            <w:left w:val="none" w:sz="0" w:space="0" w:color="auto"/>
            <w:bottom w:val="none" w:sz="0" w:space="0" w:color="auto"/>
            <w:right w:val="none" w:sz="0" w:space="0" w:color="auto"/>
          </w:divBdr>
        </w:div>
        <w:div w:id="83842013">
          <w:marLeft w:val="480"/>
          <w:marRight w:val="0"/>
          <w:marTop w:val="0"/>
          <w:marBottom w:val="0"/>
          <w:divBdr>
            <w:top w:val="none" w:sz="0" w:space="0" w:color="auto"/>
            <w:left w:val="none" w:sz="0" w:space="0" w:color="auto"/>
            <w:bottom w:val="none" w:sz="0" w:space="0" w:color="auto"/>
            <w:right w:val="none" w:sz="0" w:space="0" w:color="auto"/>
          </w:divBdr>
        </w:div>
        <w:div w:id="1611663045">
          <w:marLeft w:val="480"/>
          <w:marRight w:val="0"/>
          <w:marTop w:val="0"/>
          <w:marBottom w:val="0"/>
          <w:divBdr>
            <w:top w:val="none" w:sz="0" w:space="0" w:color="auto"/>
            <w:left w:val="none" w:sz="0" w:space="0" w:color="auto"/>
            <w:bottom w:val="none" w:sz="0" w:space="0" w:color="auto"/>
            <w:right w:val="none" w:sz="0" w:space="0" w:color="auto"/>
          </w:divBdr>
        </w:div>
        <w:div w:id="902056821">
          <w:marLeft w:val="480"/>
          <w:marRight w:val="0"/>
          <w:marTop w:val="0"/>
          <w:marBottom w:val="0"/>
          <w:divBdr>
            <w:top w:val="none" w:sz="0" w:space="0" w:color="auto"/>
            <w:left w:val="none" w:sz="0" w:space="0" w:color="auto"/>
            <w:bottom w:val="none" w:sz="0" w:space="0" w:color="auto"/>
            <w:right w:val="none" w:sz="0" w:space="0" w:color="auto"/>
          </w:divBdr>
        </w:div>
        <w:div w:id="1679849618">
          <w:marLeft w:val="480"/>
          <w:marRight w:val="0"/>
          <w:marTop w:val="0"/>
          <w:marBottom w:val="0"/>
          <w:divBdr>
            <w:top w:val="none" w:sz="0" w:space="0" w:color="auto"/>
            <w:left w:val="none" w:sz="0" w:space="0" w:color="auto"/>
            <w:bottom w:val="none" w:sz="0" w:space="0" w:color="auto"/>
            <w:right w:val="none" w:sz="0" w:space="0" w:color="auto"/>
          </w:divBdr>
        </w:div>
        <w:div w:id="403375141">
          <w:marLeft w:val="480"/>
          <w:marRight w:val="0"/>
          <w:marTop w:val="0"/>
          <w:marBottom w:val="0"/>
          <w:divBdr>
            <w:top w:val="none" w:sz="0" w:space="0" w:color="auto"/>
            <w:left w:val="none" w:sz="0" w:space="0" w:color="auto"/>
            <w:bottom w:val="none" w:sz="0" w:space="0" w:color="auto"/>
            <w:right w:val="none" w:sz="0" w:space="0" w:color="auto"/>
          </w:divBdr>
        </w:div>
        <w:div w:id="2129424556">
          <w:marLeft w:val="480"/>
          <w:marRight w:val="0"/>
          <w:marTop w:val="0"/>
          <w:marBottom w:val="0"/>
          <w:divBdr>
            <w:top w:val="none" w:sz="0" w:space="0" w:color="auto"/>
            <w:left w:val="none" w:sz="0" w:space="0" w:color="auto"/>
            <w:bottom w:val="none" w:sz="0" w:space="0" w:color="auto"/>
            <w:right w:val="none" w:sz="0" w:space="0" w:color="auto"/>
          </w:divBdr>
        </w:div>
        <w:div w:id="338195206">
          <w:marLeft w:val="480"/>
          <w:marRight w:val="0"/>
          <w:marTop w:val="0"/>
          <w:marBottom w:val="0"/>
          <w:divBdr>
            <w:top w:val="none" w:sz="0" w:space="0" w:color="auto"/>
            <w:left w:val="none" w:sz="0" w:space="0" w:color="auto"/>
            <w:bottom w:val="none" w:sz="0" w:space="0" w:color="auto"/>
            <w:right w:val="none" w:sz="0" w:space="0" w:color="auto"/>
          </w:divBdr>
        </w:div>
        <w:div w:id="1698041021">
          <w:marLeft w:val="480"/>
          <w:marRight w:val="0"/>
          <w:marTop w:val="0"/>
          <w:marBottom w:val="0"/>
          <w:divBdr>
            <w:top w:val="none" w:sz="0" w:space="0" w:color="auto"/>
            <w:left w:val="none" w:sz="0" w:space="0" w:color="auto"/>
            <w:bottom w:val="none" w:sz="0" w:space="0" w:color="auto"/>
            <w:right w:val="none" w:sz="0" w:space="0" w:color="auto"/>
          </w:divBdr>
        </w:div>
        <w:div w:id="1224293137">
          <w:marLeft w:val="480"/>
          <w:marRight w:val="0"/>
          <w:marTop w:val="0"/>
          <w:marBottom w:val="0"/>
          <w:divBdr>
            <w:top w:val="none" w:sz="0" w:space="0" w:color="auto"/>
            <w:left w:val="none" w:sz="0" w:space="0" w:color="auto"/>
            <w:bottom w:val="none" w:sz="0" w:space="0" w:color="auto"/>
            <w:right w:val="none" w:sz="0" w:space="0" w:color="auto"/>
          </w:divBdr>
        </w:div>
        <w:div w:id="483082914">
          <w:marLeft w:val="480"/>
          <w:marRight w:val="0"/>
          <w:marTop w:val="0"/>
          <w:marBottom w:val="0"/>
          <w:divBdr>
            <w:top w:val="none" w:sz="0" w:space="0" w:color="auto"/>
            <w:left w:val="none" w:sz="0" w:space="0" w:color="auto"/>
            <w:bottom w:val="none" w:sz="0" w:space="0" w:color="auto"/>
            <w:right w:val="none" w:sz="0" w:space="0" w:color="auto"/>
          </w:divBdr>
        </w:div>
        <w:div w:id="1784575836">
          <w:marLeft w:val="480"/>
          <w:marRight w:val="0"/>
          <w:marTop w:val="0"/>
          <w:marBottom w:val="0"/>
          <w:divBdr>
            <w:top w:val="none" w:sz="0" w:space="0" w:color="auto"/>
            <w:left w:val="none" w:sz="0" w:space="0" w:color="auto"/>
            <w:bottom w:val="none" w:sz="0" w:space="0" w:color="auto"/>
            <w:right w:val="none" w:sz="0" w:space="0" w:color="auto"/>
          </w:divBdr>
        </w:div>
        <w:div w:id="1049648762">
          <w:marLeft w:val="480"/>
          <w:marRight w:val="0"/>
          <w:marTop w:val="0"/>
          <w:marBottom w:val="0"/>
          <w:divBdr>
            <w:top w:val="none" w:sz="0" w:space="0" w:color="auto"/>
            <w:left w:val="none" w:sz="0" w:space="0" w:color="auto"/>
            <w:bottom w:val="none" w:sz="0" w:space="0" w:color="auto"/>
            <w:right w:val="none" w:sz="0" w:space="0" w:color="auto"/>
          </w:divBdr>
        </w:div>
        <w:div w:id="119567877">
          <w:marLeft w:val="480"/>
          <w:marRight w:val="0"/>
          <w:marTop w:val="0"/>
          <w:marBottom w:val="0"/>
          <w:divBdr>
            <w:top w:val="none" w:sz="0" w:space="0" w:color="auto"/>
            <w:left w:val="none" w:sz="0" w:space="0" w:color="auto"/>
            <w:bottom w:val="none" w:sz="0" w:space="0" w:color="auto"/>
            <w:right w:val="none" w:sz="0" w:space="0" w:color="auto"/>
          </w:divBdr>
        </w:div>
        <w:div w:id="947464965">
          <w:marLeft w:val="480"/>
          <w:marRight w:val="0"/>
          <w:marTop w:val="0"/>
          <w:marBottom w:val="0"/>
          <w:divBdr>
            <w:top w:val="none" w:sz="0" w:space="0" w:color="auto"/>
            <w:left w:val="none" w:sz="0" w:space="0" w:color="auto"/>
            <w:bottom w:val="none" w:sz="0" w:space="0" w:color="auto"/>
            <w:right w:val="none" w:sz="0" w:space="0" w:color="auto"/>
          </w:divBdr>
        </w:div>
        <w:div w:id="1930691884">
          <w:marLeft w:val="480"/>
          <w:marRight w:val="0"/>
          <w:marTop w:val="0"/>
          <w:marBottom w:val="0"/>
          <w:divBdr>
            <w:top w:val="none" w:sz="0" w:space="0" w:color="auto"/>
            <w:left w:val="none" w:sz="0" w:space="0" w:color="auto"/>
            <w:bottom w:val="none" w:sz="0" w:space="0" w:color="auto"/>
            <w:right w:val="none" w:sz="0" w:space="0" w:color="auto"/>
          </w:divBdr>
        </w:div>
        <w:div w:id="1831945374">
          <w:marLeft w:val="480"/>
          <w:marRight w:val="0"/>
          <w:marTop w:val="0"/>
          <w:marBottom w:val="0"/>
          <w:divBdr>
            <w:top w:val="none" w:sz="0" w:space="0" w:color="auto"/>
            <w:left w:val="none" w:sz="0" w:space="0" w:color="auto"/>
            <w:bottom w:val="none" w:sz="0" w:space="0" w:color="auto"/>
            <w:right w:val="none" w:sz="0" w:space="0" w:color="auto"/>
          </w:divBdr>
        </w:div>
        <w:div w:id="2042511495">
          <w:marLeft w:val="480"/>
          <w:marRight w:val="0"/>
          <w:marTop w:val="0"/>
          <w:marBottom w:val="0"/>
          <w:divBdr>
            <w:top w:val="none" w:sz="0" w:space="0" w:color="auto"/>
            <w:left w:val="none" w:sz="0" w:space="0" w:color="auto"/>
            <w:bottom w:val="none" w:sz="0" w:space="0" w:color="auto"/>
            <w:right w:val="none" w:sz="0" w:space="0" w:color="auto"/>
          </w:divBdr>
        </w:div>
        <w:div w:id="520434986">
          <w:marLeft w:val="480"/>
          <w:marRight w:val="0"/>
          <w:marTop w:val="0"/>
          <w:marBottom w:val="0"/>
          <w:divBdr>
            <w:top w:val="none" w:sz="0" w:space="0" w:color="auto"/>
            <w:left w:val="none" w:sz="0" w:space="0" w:color="auto"/>
            <w:bottom w:val="none" w:sz="0" w:space="0" w:color="auto"/>
            <w:right w:val="none" w:sz="0" w:space="0" w:color="auto"/>
          </w:divBdr>
        </w:div>
        <w:div w:id="765923933">
          <w:marLeft w:val="480"/>
          <w:marRight w:val="0"/>
          <w:marTop w:val="0"/>
          <w:marBottom w:val="0"/>
          <w:divBdr>
            <w:top w:val="none" w:sz="0" w:space="0" w:color="auto"/>
            <w:left w:val="none" w:sz="0" w:space="0" w:color="auto"/>
            <w:bottom w:val="none" w:sz="0" w:space="0" w:color="auto"/>
            <w:right w:val="none" w:sz="0" w:space="0" w:color="auto"/>
          </w:divBdr>
        </w:div>
        <w:div w:id="209728871">
          <w:marLeft w:val="480"/>
          <w:marRight w:val="0"/>
          <w:marTop w:val="0"/>
          <w:marBottom w:val="0"/>
          <w:divBdr>
            <w:top w:val="none" w:sz="0" w:space="0" w:color="auto"/>
            <w:left w:val="none" w:sz="0" w:space="0" w:color="auto"/>
            <w:bottom w:val="none" w:sz="0" w:space="0" w:color="auto"/>
            <w:right w:val="none" w:sz="0" w:space="0" w:color="auto"/>
          </w:divBdr>
        </w:div>
        <w:div w:id="1377925021">
          <w:marLeft w:val="480"/>
          <w:marRight w:val="0"/>
          <w:marTop w:val="0"/>
          <w:marBottom w:val="0"/>
          <w:divBdr>
            <w:top w:val="none" w:sz="0" w:space="0" w:color="auto"/>
            <w:left w:val="none" w:sz="0" w:space="0" w:color="auto"/>
            <w:bottom w:val="none" w:sz="0" w:space="0" w:color="auto"/>
            <w:right w:val="none" w:sz="0" w:space="0" w:color="auto"/>
          </w:divBdr>
        </w:div>
        <w:div w:id="1610157196">
          <w:marLeft w:val="480"/>
          <w:marRight w:val="0"/>
          <w:marTop w:val="0"/>
          <w:marBottom w:val="0"/>
          <w:divBdr>
            <w:top w:val="none" w:sz="0" w:space="0" w:color="auto"/>
            <w:left w:val="none" w:sz="0" w:space="0" w:color="auto"/>
            <w:bottom w:val="none" w:sz="0" w:space="0" w:color="auto"/>
            <w:right w:val="none" w:sz="0" w:space="0" w:color="auto"/>
          </w:divBdr>
        </w:div>
        <w:div w:id="1429155209">
          <w:marLeft w:val="480"/>
          <w:marRight w:val="0"/>
          <w:marTop w:val="0"/>
          <w:marBottom w:val="0"/>
          <w:divBdr>
            <w:top w:val="none" w:sz="0" w:space="0" w:color="auto"/>
            <w:left w:val="none" w:sz="0" w:space="0" w:color="auto"/>
            <w:bottom w:val="none" w:sz="0" w:space="0" w:color="auto"/>
            <w:right w:val="none" w:sz="0" w:space="0" w:color="auto"/>
          </w:divBdr>
        </w:div>
        <w:div w:id="1742217206">
          <w:marLeft w:val="480"/>
          <w:marRight w:val="0"/>
          <w:marTop w:val="0"/>
          <w:marBottom w:val="0"/>
          <w:divBdr>
            <w:top w:val="none" w:sz="0" w:space="0" w:color="auto"/>
            <w:left w:val="none" w:sz="0" w:space="0" w:color="auto"/>
            <w:bottom w:val="none" w:sz="0" w:space="0" w:color="auto"/>
            <w:right w:val="none" w:sz="0" w:space="0" w:color="auto"/>
          </w:divBdr>
        </w:div>
        <w:div w:id="1031371543">
          <w:marLeft w:val="480"/>
          <w:marRight w:val="0"/>
          <w:marTop w:val="0"/>
          <w:marBottom w:val="0"/>
          <w:divBdr>
            <w:top w:val="none" w:sz="0" w:space="0" w:color="auto"/>
            <w:left w:val="none" w:sz="0" w:space="0" w:color="auto"/>
            <w:bottom w:val="none" w:sz="0" w:space="0" w:color="auto"/>
            <w:right w:val="none" w:sz="0" w:space="0" w:color="auto"/>
          </w:divBdr>
        </w:div>
      </w:divsChild>
    </w:div>
    <w:div w:id="1636568966">
      <w:bodyDiv w:val="1"/>
      <w:marLeft w:val="0"/>
      <w:marRight w:val="0"/>
      <w:marTop w:val="0"/>
      <w:marBottom w:val="0"/>
      <w:divBdr>
        <w:top w:val="none" w:sz="0" w:space="0" w:color="auto"/>
        <w:left w:val="none" w:sz="0" w:space="0" w:color="auto"/>
        <w:bottom w:val="none" w:sz="0" w:space="0" w:color="auto"/>
        <w:right w:val="none" w:sz="0" w:space="0" w:color="auto"/>
      </w:divBdr>
    </w:div>
    <w:div w:id="1638491774">
      <w:bodyDiv w:val="1"/>
      <w:marLeft w:val="0"/>
      <w:marRight w:val="0"/>
      <w:marTop w:val="0"/>
      <w:marBottom w:val="0"/>
      <w:divBdr>
        <w:top w:val="none" w:sz="0" w:space="0" w:color="auto"/>
        <w:left w:val="none" w:sz="0" w:space="0" w:color="auto"/>
        <w:bottom w:val="none" w:sz="0" w:space="0" w:color="auto"/>
        <w:right w:val="none" w:sz="0" w:space="0" w:color="auto"/>
      </w:divBdr>
    </w:div>
    <w:div w:id="1642299274">
      <w:bodyDiv w:val="1"/>
      <w:marLeft w:val="0"/>
      <w:marRight w:val="0"/>
      <w:marTop w:val="0"/>
      <w:marBottom w:val="0"/>
      <w:divBdr>
        <w:top w:val="none" w:sz="0" w:space="0" w:color="auto"/>
        <w:left w:val="none" w:sz="0" w:space="0" w:color="auto"/>
        <w:bottom w:val="none" w:sz="0" w:space="0" w:color="auto"/>
        <w:right w:val="none" w:sz="0" w:space="0" w:color="auto"/>
      </w:divBdr>
    </w:div>
    <w:div w:id="1668246916">
      <w:bodyDiv w:val="1"/>
      <w:marLeft w:val="0"/>
      <w:marRight w:val="0"/>
      <w:marTop w:val="0"/>
      <w:marBottom w:val="0"/>
      <w:divBdr>
        <w:top w:val="none" w:sz="0" w:space="0" w:color="auto"/>
        <w:left w:val="none" w:sz="0" w:space="0" w:color="auto"/>
        <w:bottom w:val="none" w:sz="0" w:space="0" w:color="auto"/>
        <w:right w:val="none" w:sz="0" w:space="0" w:color="auto"/>
      </w:divBdr>
    </w:div>
    <w:div w:id="1690451285">
      <w:bodyDiv w:val="1"/>
      <w:marLeft w:val="0"/>
      <w:marRight w:val="0"/>
      <w:marTop w:val="0"/>
      <w:marBottom w:val="0"/>
      <w:divBdr>
        <w:top w:val="none" w:sz="0" w:space="0" w:color="auto"/>
        <w:left w:val="none" w:sz="0" w:space="0" w:color="auto"/>
        <w:bottom w:val="none" w:sz="0" w:space="0" w:color="auto"/>
        <w:right w:val="none" w:sz="0" w:space="0" w:color="auto"/>
      </w:divBdr>
    </w:div>
    <w:div w:id="1706906334">
      <w:bodyDiv w:val="1"/>
      <w:marLeft w:val="0"/>
      <w:marRight w:val="0"/>
      <w:marTop w:val="0"/>
      <w:marBottom w:val="0"/>
      <w:divBdr>
        <w:top w:val="none" w:sz="0" w:space="0" w:color="auto"/>
        <w:left w:val="none" w:sz="0" w:space="0" w:color="auto"/>
        <w:bottom w:val="none" w:sz="0" w:space="0" w:color="auto"/>
        <w:right w:val="none" w:sz="0" w:space="0" w:color="auto"/>
      </w:divBdr>
    </w:div>
    <w:div w:id="1708678835">
      <w:bodyDiv w:val="1"/>
      <w:marLeft w:val="0"/>
      <w:marRight w:val="0"/>
      <w:marTop w:val="0"/>
      <w:marBottom w:val="0"/>
      <w:divBdr>
        <w:top w:val="none" w:sz="0" w:space="0" w:color="auto"/>
        <w:left w:val="none" w:sz="0" w:space="0" w:color="auto"/>
        <w:bottom w:val="none" w:sz="0" w:space="0" w:color="auto"/>
        <w:right w:val="none" w:sz="0" w:space="0" w:color="auto"/>
      </w:divBdr>
    </w:div>
    <w:div w:id="1717731075">
      <w:bodyDiv w:val="1"/>
      <w:marLeft w:val="0"/>
      <w:marRight w:val="0"/>
      <w:marTop w:val="0"/>
      <w:marBottom w:val="0"/>
      <w:divBdr>
        <w:top w:val="none" w:sz="0" w:space="0" w:color="auto"/>
        <w:left w:val="none" w:sz="0" w:space="0" w:color="auto"/>
        <w:bottom w:val="none" w:sz="0" w:space="0" w:color="auto"/>
        <w:right w:val="none" w:sz="0" w:space="0" w:color="auto"/>
      </w:divBdr>
    </w:div>
    <w:div w:id="1726441098">
      <w:bodyDiv w:val="1"/>
      <w:marLeft w:val="0"/>
      <w:marRight w:val="0"/>
      <w:marTop w:val="0"/>
      <w:marBottom w:val="0"/>
      <w:divBdr>
        <w:top w:val="none" w:sz="0" w:space="0" w:color="auto"/>
        <w:left w:val="none" w:sz="0" w:space="0" w:color="auto"/>
        <w:bottom w:val="none" w:sz="0" w:space="0" w:color="auto"/>
        <w:right w:val="none" w:sz="0" w:space="0" w:color="auto"/>
      </w:divBdr>
    </w:div>
    <w:div w:id="1738160683">
      <w:bodyDiv w:val="1"/>
      <w:marLeft w:val="0"/>
      <w:marRight w:val="0"/>
      <w:marTop w:val="0"/>
      <w:marBottom w:val="0"/>
      <w:divBdr>
        <w:top w:val="none" w:sz="0" w:space="0" w:color="auto"/>
        <w:left w:val="none" w:sz="0" w:space="0" w:color="auto"/>
        <w:bottom w:val="none" w:sz="0" w:space="0" w:color="auto"/>
        <w:right w:val="none" w:sz="0" w:space="0" w:color="auto"/>
      </w:divBdr>
    </w:div>
    <w:div w:id="1747799066">
      <w:bodyDiv w:val="1"/>
      <w:marLeft w:val="0"/>
      <w:marRight w:val="0"/>
      <w:marTop w:val="0"/>
      <w:marBottom w:val="0"/>
      <w:divBdr>
        <w:top w:val="none" w:sz="0" w:space="0" w:color="auto"/>
        <w:left w:val="none" w:sz="0" w:space="0" w:color="auto"/>
        <w:bottom w:val="none" w:sz="0" w:space="0" w:color="auto"/>
        <w:right w:val="none" w:sz="0" w:space="0" w:color="auto"/>
      </w:divBdr>
    </w:div>
    <w:div w:id="1754155583">
      <w:bodyDiv w:val="1"/>
      <w:marLeft w:val="0"/>
      <w:marRight w:val="0"/>
      <w:marTop w:val="0"/>
      <w:marBottom w:val="0"/>
      <w:divBdr>
        <w:top w:val="none" w:sz="0" w:space="0" w:color="auto"/>
        <w:left w:val="none" w:sz="0" w:space="0" w:color="auto"/>
        <w:bottom w:val="none" w:sz="0" w:space="0" w:color="auto"/>
        <w:right w:val="none" w:sz="0" w:space="0" w:color="auto"/>
      </w:divBdr>
    </w:div>
    <w:div w:id="1756391335">
      <w:bodyDiv w:val="1"/>
      <w:marLeft w:val="0"/>
      <w:marRight w:val="0"/>
      <w:marTop w:val="0"/>
      <w:marBottom w:val="0"/>
      <w:divBdr>
        <w:top w:val="none" w:sz="0" w:space="0" w:color="auto"/>
        <w:left w:val="none" w:sz="0" w:space="0" w:color="auto"/>
        <w:bottom w:val="none" w:sz="0" w:space="0" w:color="auto"/>
        <w:right w:val="none" w:sz="0" w:space="0" w:color="auto"/>
      </w:divBdr>
    </w:div>
    <w:div w:id="1762992169">
      <w:bodyDiv w:val="1"/>
      <w:marLeft w:val="0"/>
      <w:marRight w:val="0"/>
      <w:marTop w:val="0"/>
      <w:marBottom w:val="0"/>
      <w:divBdr>
        <w:top w:val="none" w:sz="0" w:space="0" w:color="auto"/>
        <w:left w:val="none" w:sz="0" w:space="0" w:color="auto"/>
        <w:bottom w:val="none" w:sz="0" w:space="0" w:color="auto"/>
        <w:right w:val="none" w:sz="0" w:space="0" w:color="auto"/>
      </w:divBdr>
    </w:div>
    <w:div w:id="1769081281">
      <w:bodyDiv w:val="1"/>
      <w:marLeft w:val="0"/>
      <w:marRight w:val="0"/>
      <w:marTop w:val="0"/>
      <w:marBottom w:val="0"/>
      <w:divBdr>
        <w:top w:val="none" w:sz="0" w:space="0" w:color="auto"/>
        <w:left w:val="none" w:sz="0" w:space="0" w:color="auto"/>
        <w:bottom w:val="none" w:sz="0" w:space="0" w:color="auto"/>
        <w:right w:val="none" w:sz="0" w:space="0" w:color="auto"/>
      </w:divBdr>
    </w:div>
    <w:div w:id="1770076444">
      <w:bodyDiv w:val="1"/>
      <w:marLeft w:val="0"/>
      <w:marRight w:val="0"/>
      <w:marTop w:val="0"/>
      <w:marBottom w:val="0"/>
      <w:divBdr>
        <w:top w:val="none" w:sz="0" w:space="0" w:color="auto"/>
        <w:left w:val="none" w:sz="0" w:space="0" w:color="auto"/>
        <w:bottom w:val="none" w:sz="0" w:space="0" w:color="auto"/>
        <w:right w:val="none" w:sz="0" w:space="0" w:color="auto"/>
      </w:divBdr>
    </w:div>
    <w:div w:id="1772512009">
      <w:bodyDiv w:val="1"/>
      <w:marLeft w:val="0"/>
      <w:marRight w:val="0"/>
      <w:marTop w:val="0"/>
      <w:marBottom w:val="0"/>
      <w:divBdr>
        <w:top w:val="none" w:sz="0" w:space="0" w:color="auto"/>
        <w:left w:val="none" w:sz="0" w:space="0" w:color="auto"/>
        <w:bottom w:val="none" w:sz="0" w:space="0" w:color="auto"/>
        <w:right w:val="none" w:sz="0" w:space="0" w:color="auto"/>
      </w:divBdr>
    </w:div>
    <w:div w:id="1797410707">
      <w:bodyDiv w:val="1"/>
      <w:marLeft w:val="0"/>
      <w:marRight w:val="0"/>
      <w:marTop w:val="0"/>
      <w:marBottom w:val="0"/>
      <w:divBdr>
        <w:top w:val="none" w:sz="0" w:space="0" w:color="auto"/>
        <w:left w:val="none" w:sz="0" w:space="0" w:color="auto"/>
        <w:bottom w:val="none" w:sz="0" w:space="0" w:color="auto"/>
        <w:right w:val="none" w:sz="0" w:space="0" w:color="auto"/>
      </w:divBdr>
    </w:div>
    <w:div w:id="1840189771">
      <w:bodyDiv w:val="1"/>
      <w:marLeft w:val="0"/>
      <w:marRight w:val="0"/>
      <w:marTop w:val="0"/>
      <w:marBottom w:val="0"/>
      <w:divBdr>
        <w:top w:val="none" w:sz="0" w:space="0" w:color="auto"/>
        <w:left w:val="none" w:sz="0" w:space="0" w:color="auto"/>
        <w:bottom w:val="none" w:sz="0" w:space="0" w:color="auto"/>
        <w:right w:val="none" w:sz="0" w:space="0" w:color="auto"/>
      </w:divBdr>
      <w:divsChild>
        <w:div w:id="435836083">
          <w:marLeft w:val="480"/>
          <w:marRight w:val="0"/>
          <w:marTop w:val="0"/>
          <w:marBottom w:val="0"/>
          <w:divBdr>
            <w:top w:val="none" w:sz="0" w:space="0" w:color="auto"/>
            <w:left w:val="none" w:sz="0" w:space="0" w:color="auto"/>
            <w:bottom w:val="none" w:sz="0" w:space="0" w:color="auto"/>
            <w:right w:val="none" w:sz="0" w:space="0" w:color="auto"/>
          </w:divBdr>
        </w:div>
        <w:div w:id="21589848">
          <w:marLeft w:val="480"/>
          <w:marRight w:val="0"/>
          <w:marTop w:val="0"/>
          <w:marBottom w:val="0"/>
          <w:divBdr>
            <w:top w:val="none" w:sz="0" w:space="0" w:color="auto"/>
            <w:left w:val="none" w:sz="0" w:space="0" w:color="auto"/>
            <w:bottom w:val="none" w:sz="0" w:space="0" w:color="auto"/>
            <w:right w:val="none" w:sz="0" w:space="0" w:color="auto"/>
          </w:divBdr>
        </w:div>
        <w:div w:id="991638701">
          <w:marLeft w:val="480"/>
          <w:marRight w:val="0"/>
          <w:marTop w:val="0"/>
          <w:marBottom w:val="0"/>
          <w:divBdr>
            <w:top w:val="none" w:sz="0" w:space="0" w:color="auto"/>
            <w:left w:val="none" w:sz="0" w:space="0" w:color="auto"/>
            <w:bottom w:val="none" w:sz="0" w:space="0" w:color="auto"/>
            <w:right w:val="none" w:sz="0" w:space="0" w:color="auto"/>
          </w:divBdr>
        </w:div>
        <w:div w:id="1817062528">
          <w:marLeft w:val="480"/>
          <w:marRight w:val="0"/>
          <w:marTop w:val="0"/>
          <w:marBottom w:val="0"/>
          <w:divBdr>
            <w:top w:val="none" w:sz="0" w:space="0" w:color="auto"/>
            <w:left w:val="none" w:sz="0" w:space="0" w:color="auto"/>
            <w:bottom w:val="none" w:sz="0" w:space="0" w:color="auto"/>
            <w:right w:val="none" w:sz="0" w:space="0" w:color="auto"/>
          </w:divBdr>
        </w:div>
        <w:div w:id="1047529107">
          <w:marLeft w:val="480"/>
          <w:marRight w:val="0"/>
          <w:marTop w:val="0"/>
          <w:marBottom w:val="0"/>
          <w:divBdr>
            <w:top w:val="none" w:sz="0" w:space="0" w:color="auto"/>
            <w:left w:val="none" w:sz="0" w:space="0" w:color="auto"/>
            <w:bottom w:val="none" w:sz="0" w:space="0" w:color="auto"/>
            <w:right w:val="none" w:sz="0" w:space="0" w:color="auto"/>
          </w:divBdr>
        </w:div>
        <w:div w:id="933365108">
          <w:marLeft w:val="480"/>
          <w:marRight w:val="0"/>
          <w:marTop w:val="0"/>
          <w:marBottom w:val="0"/>
          <w:divBdr>
            <w:top w:val="none" w:sz="0" w:space="0" w:color="auto"/>
            <w:left w:val="none" w:sz="0" w:space="0" w:color="auto"/>
            <w:bottom w:val="none" w:sz="0" w:space="0" w:color="auto"/>
            <w:right w:val="none" w:sz="0" w:space="0" w:color="auto"/>
          </w:divBdr>
        </w:div>
        <w:div w:id="998195959">
          <w:marLeft w:val="480"/>
          <w:marRight w:val="0"/>
          <w:marTop w:val="0"/>
          <w:marBottom w:val="0"/>
          <w:divBdr>
            <w:top w:val="none" w:sz="0" w:space="0" w:color="auto"/>
            <w:left w:val="none" w:sz="0" w:space="0" w:color="auto"/>
            <w:bottom w:val="none" w:sz="0" w:space="0" w:color="auto"/>
            <w:right w:val="none" w:sz="0" w:space="0" w:color="auto"/>
          </w:divBdr>
        </w:div>
        <w:div w:id="114495407">
          <w:marLeft w:val="480"/>
          <w:marRight w:val="0"/>
          <w:marTop w:val="0"/>
          <w:marBottom w:val="0"/>
          <w:divBdr>
            <w:top w:val="none" w:sz="0" w:space="0" w:color="auto"/>
            <w:left w:val="none" w:sz="0" w:space="0" w:color="auto"/>
            <w:bottom w:val="none" w:sz="0" w:space="0" w:color="auto"/>
            <w:right w:val="none" w:sz="0" w:space="0" w:color="auto"/>
          </w:divBdr>
        </w:div>
        <w:div w:id="857083557">
          <w:marLeft w:val="480"/>
          <w:marRight w:val="0"/>
          <w:marTop w:val="0"/>
          <w:marBottom w:val="0"/>
          <w:divBdr>
            <w:top w:val="none" w:sz="0" w:space="0" w:color="auto"/>
            <w:left w:val="none" w:sz="0" w:space="0" w:color="auto"/>
            <w:bottom w:val="none" w:sz="0" w:space="0" w:color="auto"/>
            <w:right w:val="none" w:sz="0" w:space="0" w:color="auto"/>
          </w:divBdr>
        </w:div>
        <w:div w:id="1427845308">
          <w:marLeft w:val="480"/>
          <w:marRight w:val="0"/>
          <w:marTop w:val="0"/>
          <w:marBottom w:val="0"/>
          <w:divBdr>
            <w:top w:val="none" w:sz="0" w:space="0" w:color="auto"/>
            <w:left w:val="none" w:sz="0" w:space="0" w:color="auto"/>
            <w:bottom w:val="none" w:sz="0" w:space="0" w:color="auto"/>
            <w:right w:val="none" w:sz="0" w:space="0" w:color="auto"/>
          </w:divBdr>
        </w:div>
        <w:div w:id="1105922604">
          <w:marLeft w:val="480"/>
          <w:marRight w:val="0"/>
          <w:marTop w:val="0"/>
          <w:marBottom w:val="0"/>
          <w:divBdr>
            <w:top w:val="none" w:sz="0" w:space="0" w:color="auto"/>
            <w:left w:val="none" w:sz="0" w:space="0" w:color="auto"/>
            <w:bottom w:val="none" w:sz="0" w:space="0" w:color="auto"/>
            <w:right w:val="none" w:sz="0" w:space="0" w:color="auto"/>
          </w:divBdr>
        </w:div>
        <w:div w:id="1018626606">
          <w:marLeft w:val="480"/>
          <w:marRight w:val="0"/>
          <w:marTop w:val="0"/>
          <w:marBottom w:val="0"/>
          <w:divBdr>
            <w:top w:val="none" w:sz="0" w:space="0" w:color="auto"/>
            <w:left w:val="none" w:sz="0" w:space="0" w:color="auto"/>
            <w:bottom w:val="none" w:sz="0" w:space="0" w:color="auto"/>
            <w:right w:val="none" w:sz="0" w:space="0" w:color="auto"/>
          </w:divBdr>
        </w:div>
        <w:div w:id="847406540">
          <w:marLeft w:val="480"/>
          <w:marRight w:val="0"/>
          <w:marTop w:val="0"/>
          <w:marBottom w:val="0"/>
          <w:divBdr>
            <w:top w:val="none" w:sz="0" w:space="0" w:color="auto"/>
            <w:left w:val="none" w:sz="0" w:space="0" w:color="auto"/>
            <w:bottom w:val="none" w:sz="0" w:space="0" w:color="auto"/>
            <w:right w:val="none" w:sz="0" w:space="0" w:color="auto"/>
          </w:divBdr>
        </w:div>
        <w:div w:id="1642879776">
          <w:marLeft w:val="480"/>
          <w:marRight w:val="0"/>
          <w:marTop w:val="0"/>
          <w:marBottom w:val="0"/>
          <w:divBdr>
            <w:top w:val="none" w:sz="0" w:space="0" w:color="auto"/>
            <w:left w:val="none" w:sz="0" w:space="0" w:color="auto"/>
            <w:bottom w:val="none" w:sz="0" w:space="0" w:color="auto"/>
            <w:right w:val="none" w:sz="0" w:space="0" w:color="auto"/>
          </w:divBdr>
        </w:div>
        <w:div w:id="2086485521">
          <w:marLeft w:val="480"/>
          <w:marRight w:val="0"/>
          <w:marTop w:val="0"/>
          <w:marBottom w:val="0"/>
          <w:divBdr>
            <w:top w:val="none" w:sz="0" w:space="0" w:color="auto"/>
            <w:left w:val="none" w:sz="0" w:space="0" w:color="auto"/>
            <w:bottom w:val="none" w:sz="0" w:space="0" w:color="auto"/>
            <w:right w:val="none" w:sz="0" w:space="0" w:color="auto"/>
          </w:divBdr>
        </w:div>
        <w:div w:id="803080370">
          <w:marLeft w:val="480"/>
          <w:marRight w:val="0"/>
          <w:marTop w:val="0"/>
          <w:marBottom w:val="0"/>
          <w:divBdr>
            <w:top w:val="none" w:sz="0" w:space="0" w:color="auto"/>
            <w:left w:val="none" w:sz="0" w:space="0" w:color="auto"/>
            <w:bottom w:val="none" w:sz="0" w:space="0" w:color="auto"/>
            <w:right w:val="none" w:sz="0" w:space="0" w:color="auto"/>
          </w:divBdr>
        </w:div>
        <w:div w:id="543369203">
          <w:marLeft w:val="480"/>
          <w:marRight w:val="0"/>
          <w:marTop w:val="0"/>
          <w:marBottom w:val="0"/>
          <w:divBdr>
            <w:top w:val="none" w:sz="0" w:space="0" w:color="auto"/>
            <w:left w:val="none" w:sz="0" w:space="0" w:color="auto"/>
            <w:bottom w:val="none" w:sz="0" w:space="0" w:color="auto"/>
            <w:right w:val="none" w:sz="0" w:space="0" w:color="auto"/>
          </w:divBdr>
        </w:div>
        <w:div w:id="737898194">
          <w:marLeft w:val="480"/>
          <w:marRight w:val="0"/>
          <w:marTop w:val="0"/>
          <w:marBottom w:val="0"/>
          <w:divBdr>
            <w:top w:val="none" w:sz="0" w:space="0" w:color="auto"/>
            <w:left w:val="none" w:sz="0" w:space="0" w:color="auto"/>
            <w:bottom w:val="none" w:sz="0" w:space="0" w:color="auto"/>
            <w:right w:val="none" w:sz="0" w:space="0" w:color="auto"/>
          </w:divBdr>
        </w:div>
        <w:div w:id="693725467">
          <w:marLeft w:val="480"/>
          <w:marRight w:val="0"/>
          <w:marTop w:val="0"/>
          <w:marBottom w:val="0"/>
          <w:divBdr>
            <w:top w:val="none" w:sz="0" w:space="0" w:color="auto"/>
            <w:left w:val="none" w:sz="0" w:space="0" w:color="auto"/>
            <w:bottom w:val="none" w:sz="0" w:space="0" w:color="auto"/>
            <w:right w:val="none" w:sz="0" w:space="0" w:color="auto"/>
          </w:divBdr>
        </w:div>
        <w:div w:id="1250239499">
          <w:marLeft w:val="480"/>
          <w:marRight w:val="0"/>
          <w:marTop w:val="0"/>
          <w:marBottom w:val="0"/>
          <w:divBdr>
            <w:top w:val="none" w:sz="0" w:space="0" w:color="auto"/>
            <w:left w:val="none" w:sz="0" w:space="0" w:color="auto"/>
            <w:bottom w:val="none" w:sz="0" w:space="0" w:color="auto"/>
            <w:right w:val="none" w:sz="0" w:space="0" w:color="auto"/>
          </w:divBdr>
        </w:div>
        <w:div w:id="1558318390">
          <w:marLeft w:val="480"/>
          <w:marRight w:val="0"/>
          <w:marTop w:val="0"/>
          <w:marBottom w:val="0"/>
          <w:divBdr>
            <w:top w:val="none" w:sz="0" w:space="0" w:color="auto"/>
            <w:left w:val="none" w:sz="0" w:space="0" w:color="auto"/>
            <w:bottom w:val="none" w:sz="0" w:space="0" w:color="auto"/>
            <w:right w:val="none" w:sz="0" w:space="0" w:color="auto"/>
          </w:divBdr>
        </w:div>
        <w:div w:id="1381006304">
          <w:marLeft w:val="480"/>
          <w:marRight w:val="0"/>
          <w:marTop w:val="0"/>
          <w:marBottom w:val="0"/>
          <w:divBdr>
            <w:top w:val="none" w:sz="0" w:space="0" w:color="auto"/>
            <w:left w:val="none" w:sz="0" w:space="0" w:color="auto"/>
            <w:bottom w:val="none" w:sz="0" w:space="0" w:color="auto"/>
            <w:right w:val="none" w:sz="0" w:space="0" w:color="auto"/>
          </w:divBdr>
        </w:div>
        <w:div w:id="1864827174">
          <w:marLeft w:val="480"/>
          <w:marRight w:val="0"/>
          <w:marTop w:val="0"/>
          <w:marBottom w:val="0"/>
          <w:divBdr>
            <w:top w:val="none" w:sz="0" w:space="0" w:color="auto"/>
            <w:left w:val="none" w:sz="0" w:space="0" w:color="auto"/>
            <w:bottom w:val="none" w:sz="0" w:space="0" w:color="auto"/>
            <w:right w:val="none" w:sz="0" w:space="0" w:color="auto"/>
          </w:divBdr>
        </w:div>
        <w:div w:id="97484653">
          <w:marLeft w:val="480"/>
          <w:marRight w:val="0"/>
          <w:marTop w:val="0"/>
          <w:marBottom w:val="0"/>
          <w:divBdr>
            <w:top w:val="none" w:sz="0" w:space="0" w:color="auto"/>
            <w:left w:val="none" w:sz="0" w:space="0" w:color="auto"/>
            <w:bottom w:val="none" w:sz="0" w:space="0" w:color="auto"/>
            <w:right w:val="none" w:sz="0" w:space="0" w:color="auto"/>
          </w:divBdr>
        </w:div>
        <w:div w:id="625548611">
          <w:marLeft w:val="480"/>
          <w:marRight w:val="0"/>
          <w:marTop w:val="0"/>
          <w:marBottom w:val="0"/>
          <w:divBdr>
            <w:top w:val="none" w:sz="0" w:space="0" w:color="auto"/>
            <w:left w:val="none" w:sz="0" w:space="0" w:color="auto"/>
            <w:bottom w:val="none" w:sz="0" w:space="0" w:color="auto"/>
            <w:right w:val="none" w:sz="0" w:space="0" w:color="auto"/>
          </w:divBdr>
        </w:div>
        <w:div w:id="878934764">
          <w:marLeft w:val="480"/>
          <w:marRight w:val="0"/>
          <w:marTop w:val="0"/>
          <w:marBottom w:val="0"/>
          <w:divBdr>
            <w:top w:val="none" w:sz="0" w:space="0" w:color="auto"/>
            <w:left w:val="none" w:sz="0" w:space="0" w:color="auto"/>
            <w:bottom w:val="none" w:sz="0" w:space="0" w:color="auto"/>
            <w:right w:val="none" w:sz="0" w:space="0" w:color="auto"/>
          </w:divBdr>
        </w:div>
        <w:div w:id="1659773289">
          <w:marLeft w:val="480"/>
          <w:marRight w:val="0"/>
          <w:marTop w:val="0"/>
          <w:marBottom w:val="0"/>
          <w:divBdr>
            <w:top w:val="none" w:sz="0" w:space="0" w:color="auto"/>
            <w:left w:val="none" w:sz="0" w:space="0" w:color="auto"/>
            <w:bottom w:val="none" w:sz="0" w:space="0" w:color="auto"/>
            <w:right w:val="none" w:sz="0" w:space="0" w:color="auto"/>
          </w:divBdr>
        </w:div>
        <w:div w:id="1506507584">
          <w:marLeft w:val="480"/>
          <w:marRight w:val="0"/>
          <w:marTop w:val="0"/>
          <w:marBottom w:val="0"/>
          <w:divBdr>
            <w:top w:val="none" w:sz="0" w:space="0" w:color="auto"/>
            <w:left w:val="none" w:sz="0" w:space="0" w:color="auto"/>
            <w:bottom w:val="none" w:sz="0" w:space="0" w:color="auto"/>
            <w:right w:val="none" w:sz="0" w:space="0" w:color="auto"/>
          </w:divBdr>
        </w:div>
        <w:div w:id="1935749551">
          <w:marLeft w:val="480"/>
          <w:marRight w:val="0"/>
          <w:marTop w:val="0"/>
          <w:marBottom w:val="0"/>
          <w:divBdr>
            <w:top w:val="none" w:sz="0" w:space="0" w:color="auto"/>
            <w:left w:val="none" w:sz="0" w:space="0" w:color="auto"/>
            <w:bottom w:val="none" w:sz="0" w:space="0" w:color="auto"/>
            <w:right w:val="none" w:sz="0" w:space="0" w:color="auto"/>
          </w:divBdr>
        </w:div>
        <w:div w:id="509031635">
          <w:marLeft w:val="480"/>
          <w:marRight w:val="0"/>
          <w:marTop w:val="0"/>
          <w:marBottom w:val="0"/>
          <w:divBdr>
            <w:top w:val="none" w:sz="0" w:space="0" w:color="auto"/>
            <w:left w:val="none" w:sz="0" w:space="0" w:color="auto"/>
            <w:bottom w:val="none" w:sz="0" w:space="0" w:color="auto"/>
            <w:right w:val="none" w:sz="0" w:space="0" w:color="auto"/>
          </w:divBdr>
        </w:div>
        <w:div w:id="677076640">
          <w:marLeft w:val="480"/>
          <w:marRight w:val="0"/>
          <w:marTop w:val="0"/>
          <w:marBottom w:val="0"/>
          <w:divBdr>
            <w:top w:val="none" w:sz="0" w:space="0" w:color="auto"/>
            <w:left w:val="none" w:sz="0" w:space="0" w:color="auto"/>
            <w:bottom w:val="none" w:sz="0" w:space="0" w:color="auto"/>
            <w:right w:val="none" w:sz="0" w:space="0" w:color="auto"/>
          </w:divBdr>
        </w:div>
        <w:div w:id="1295672557">
          <w:marLeft w:val="480"/>
          <w:marRight w:val="0"/>
          <w:marTop w:val="0"/>
          <w:marBottom w:val="0"/>
          <w:divBdr>
            <w:top w:val="none" w:sz="0" w:space="0" w:color="auto"/>
            <w:left w:val="none" w:sz="0" w:space="0" w:color="auto"/>
            <w:bottom w:val="none" w:sz="0" w:space="0" w:color="auto"/>
            <w:right w:val="none" w:sz="0" w:space="0" w:color="auto"/>
          </w:divBdr>
        </w:div>
      </w:divsChild>
    </w:div>
    <w:div w:id="1848865822">
      <w:bodyDiv w:val="1"/>
      <w:marLeft w:val="0"/>
      <w:marRight w:val="0"/>
      <w:marTop w:val="0"/>
      <w:marBottom w:val="0"/>
      <w:divBdr>
        <w:top w:val="none" w:sz="0" w:space="0" w:color="auto"/>
        <w:left w:val="none" w:sz="0" w:space="0" w:color="auto"/>
        <w:bottom w:val="none" w:sz="0" w:space="0" w:color="auto"/>
        <w:right w:val="none" w:sz="0" w:space="0" w:color="auto"/>
      </w:divBdr>
    </w:div>
    <w:div w:id="1856993981">
      <w:bodyDiv w:val="1"/>
      <w:marLeft w:val="0"/>
      <w:marRight w:val="0"/>
      <w:marTop w:val="0"/>
      <w:marBottom w:val="0"/>
      <w:divBdr>
        <w:top w:val="none" w:sz="0" w:space="0" w:color="auto"/>
        <w:left w:val="none" w:sz="0" w:space="0" w:color="auto"/>
        <w:bottom w:val="none" w:sz="0" w:space="0" w:color="auto"/>
        <w:right w:val="none" w:sz="0" w:space="0" w:color="auto"/>
      </w:divBdr>
    </w:div>
    <w:div w:id="1858032571">
      <w:bodyDiv w:val="1"/>
      <w:marLeft w:val="0"/>
      <w:marRight w:val="0"/>
      <w:marTop w:val="0"/>
      <w:marBottom w:val="0"/>
      <w:divBdr>
        <w:top w:val="none" w:sz="0" w:space="0" w:color="auto"/>
        <w:left w:val="none" w:sz="0" w:space="0" w:color="auto"/>
        <w:bottom w:val="none" w:sz="0" w:space="0" w:color="auto"/>
        <w:right w:val="none" w:sz="0" w:space="0" w:color="auto"/>
      </w:divBdr>
    </w:div>
    <w:div w:id="1865825494">
      <w:bodyDiv w:val="1"/>
      <w:marLeft w:val="0"/>
      <w:marRight w:val="0"/>
      <w:marTop w:val="0"/>
      <w:marBottom w:val="0"/>
      <w:divBdr>
        <w:top w:val="none" w:sz="0" w:space="0" w:color="auto"/>
        <w:left w:val="none" w:sz="0" w:space="0" w:color="auto"/>
        <w:bottom w:val="none" w:sz="0" w:space="0" w:color="auto"/>
        <w:right w:val="none" w:sz="0" w:space="0" w:color="auto"/>
      </w:divBdr>
      <w:divsChild>
        <w:div w:id="710035995">
          <w:marLeft w:val="480"/>
          <w:marRight w:val="0"/>
          <w:marTop w:val="0"/>
          <w:marBottom w:val="0"/>
          <w:divBdr>
            <w:top w:val="none" w:sz="0" w:space="0" w:color="auto"/>
            <w:left w:val="none" w:sz="0" w:space="0" w:color="auto"/>
            <w:bottom w:val="none" w:sz="0" w:space="0" w:color="auto"/>
            <w:right w:val="none" w:sz="0" w:space="0" w:color="auto"/>
          </w:divBdr>
        </w:div>
        <w:div w:id="384764234">
          <w:marLeft w:val="480"/>
          <w:marRight w:val="0"/>
          <w:marTop w:val="0"/>
          <w:marBottom w:val="0"/>
          <w:divBdr>
            <w:top w:val="none" w:sz="0" w:space="0" w:color="auto"/>
            <w:left w:val="none" w:sz="0" w:space="0" w:color="auto"/>
            <w:bottom w:val="none" w:sz="0" w:space="0" w:color="auto"/>
            <w:right w:val="none" w:sz="0" w:space="0" w:color="auto"/>
          </w:divBdr>
        </w:div>
        <w:div w:id="1794789414">
          <w:marLeft w:val="480"/>
          <w:marRight w:val="0"/>
          <w:marTop w:val="0"/>
          <w:marBottom w:val="0"/>
          <w:divBdr>
            <w:top w:val="none" w:sz="0" w:space="0" w:color="auto"/>
            <w:left w:val="none" w:sz="0" w:space="0" w:color="auto"/>
            <w:bottom w:val="none" w:sz="0" w:space="0" w:color="auto"/>
            <w:right w:val="none" w:sz="0" w:space="0" w:color="auto"/>
          </w:divBdr>
        </w:div>
        <w:div w:id="1668898424">
          <w:marLeft w:val="480"/>
          <w:marRight w:val="0"/>
          <w:marTop w:val="0"/>
          <w:marBottom w:val="0"/>
          <w:divBdr>
            <w:top w:val="none" w:sz="0" w:space="0" w:color="auto"/>
            <w:left w:val="none" w:sz="0" w:space="0" w:color="auto"/>
            <w:bottom w:val="none" w:sz="0" w:space="0" w:color="auto"/>
            <w:right w:val="none" w:sz="0" w:space="0" w:color="auto"/>
          </w:divBdr>
        </w:div>
        <w:div w:id="1253205160">
          <w:marLeft w:val="480"/>
          <w:marRight w:val="0"/>
          <w:marTop w:val="0"/>
          <w:marBottom w:val="0"/>
          <w:divBdr>
            <w:top w:val="none" w:sz="0" w:space="0" w:color="auto"/>
            <w:left w:val="none" w:sz="0" w:space="0" w:color="auto"/>
            <w:bottom w:val="none" w:sz="0" w:space="0" w:color="auto"/>
            <w:right w:val="none" w:sz="0" w:space="0" w:color="auto"/>
          </w:divBdr>
        </w:div>
        <w:div w:id="346248957">
          <w:marLeft w:val="480"/>
          <w:marRight w:val="0"/>
          <w:marTop w:val="0"/>
          <w:marBottom w:val="0"/>
          <w:divBdr>
            <w:top w:val="none" w:sz="0" w:space="0" w:color="auto"/>
            <w:left w:val="none" w:sz="0" w:space="0" w:color="auto"/>
            <w:bottom w:val="none" w:sz="0" w:space="0" w:color="auto"/>
            <w:right w:val="none" w:sz="0" w:space="0" w:color="auto"/>
          </w:divBdr>
        </w:div>
        <w:div w:id="1044595227">
          <w:marLeft w:val="480"/>
          <w:marRight w:val="0"/>
          <w:marTop w:val="0"/>
          <w:marBottom w:val="0"/>
          <w:divBdr>
            <w:top w:val="none" w:sz="0" w:space="0" w:color="auto"/>
            <w:left w:val="none" w:sz="0" w:space="0" w:color="auto"/>
            <w:bottom w:val="none" w:sz="0" w:space="0" w:color="auto"/>
            <w:right w:val="none" w:sz="0" w:space="0" w:color="auto"/>
          </w:divBdr>
        </w:div>
        <w:div w:id="366760813">
          <w:marLeft w:val="480"/>
          <w:marRight w:val="0"/>
          <w:marTop w:val="0"/>
          <w:marBottom w:val="0"/>
          <w:divBdr>
            <w:top w:val="none" w:sz="0" w:space="0" w:color="auto"/>
            <w:left w:val="none" w:sz="0" w:space="0" w:color="auto"/>
            <w:bottom w:val="none" w:sz="0" w:space="0" w:color="auto"/>
            <w:right w:val="none" w:sz="0" w:space="0" w:color="auto"/>
          </w:divBdr>
        </w:div>
        <w:div w:id="461463430">
          <w:marLeft w:val="480"/>
          <w:marRight w:val="0"/>
          <w:marTop w:val="0"/>
          <w:marBottom w:val="0"/>
          <w:divBdr>
            <w:top w:val="none" w:sz="0" w:space="0" w:color="auto"/>
            <w:left w:val="none" w:sz="0" w:space="0" w:color="auto"/>
            <w:bottom w:val="none" w:sz="0" w:space="0" w:color="auto"/>
            <w:right w:val="none" w:sz="0" w:space="0" w:color="auto"/>
          </w:divBdr>
        </w:div>
        <w:div w:id="747077251">
          <w:marLeft w:val="480"/>
          <w:marRight w:val="0"/>
          <w:marTop w:val="0"/>
          <w:marBottom w:val="0"/>
          <w:divBdr>
            <w:top w:val="none" w:sz="0" w:space="0" w:color="auto"/>
            <w:left w:val="none" w:sz="0" w:space="0" w:color="auto"/>
            <w:bottom w:val="none" w:sz="0" w:space="0" w:color="auto"/>
            <w:right w:val="none" w:sz="0" w:space="0" w:color="auto"/>
          </w:divBdr>
        </w:div>
        <w:div w:id="362831878">
          <w:marLeft w:val="480"/>
          <w:marRight w:val="0"/>
          <w:marTop w:val="0"/>
          <w:marBottom w:val="0"/>
          <w:divBdr>
            <w:top w:val="none" w:sz="0" w:space="0" w:color="auto"/>
            <w:left w:val="none" w:sz="0" w:space="0" w:color="auto"/>
            <w:bottom w:val="none" w:sz="0" w:space="0" w:color="auto"/>
            <w:right w:val="none" w:sz="0" w:space="0" w:color="auto"/>
          </w:divBdr>
        </w:div>
        <w:div w:id="1723360084">
          <w:marLeft w:val="480"/>
          <w:marRight w:val="0"/>
          <w:marTop w:val="0"/>
          <w:marBottom w:val="0"/>
          <w:divBdr>
            <w:top w:val="none" w:sz="0" w:space="0" w:color="auto"/>
            <w:left w:val="none" w:sz="0" w:space="0" w:color="auto"/>
            <w:bottom w:val="none" w:sz="0" w:space="0" w:color="auto"/>
            <w:right w:val="none" w:sz="0" w:space="0" w:color="auto"/>
          </w:divBdr>
        </w:div>
        <w:div w:id="1124739888">
          <w:marLeft w:val="480"/>
          <w:marRight w:val="0"/>
          <w:marTop w:val="0"/>
          <w:marBottom w:val="0"/>
          <w:divBdr>
            <w:top w:val="none" w:sz="0" w:space="0" w:color="auto"/>
            <w:left w:val="none" w:sz="0" w:space="0" w:color="auto"/>
            <w:bottom w:val="none" w:sz="0" w:space="0" w:color="auto"/>
            <w:right w:val="none" w:sz="0" w:space="0" w:color="auto"/>
          </w:divBdr>
        </w:div>
        <w:div w:id="1533306873">
          <w:marLeft w:val="480"/>
          <w:marRight w:val="0"/>
          <w:marTop w:val="0"/>
          <w:marBottom w:val="0"/>
          <w:divBdr>
            <w:top w:val="none" w:sz="0" w:space="0" w:color="auto"/>
            <w:left w:val="none" w:sz="0" w:space="0" w:color="auto"/>
            <w:bottom w:val="none" w:sz="0" w:space="0" w:color="auto"/>
            <w:right w:val="none" w:sz="0" w:space="0" w:color="auto"/>
          </w:divBdr>
        </w:div>
        <w:div w:id="1363439567">
          <w:marLeft w:val="480"/>
          <w:marRight w:val="0"/>
          <w:marTop w:val="0"/>
          <w:marBottom w:val="0"/>
          <w:divBdr>
            <w:top w:val="none" w:sz="0" w:space="0" w:color="auto"/>
            <w:left w:val="none" w:sz="0" w:space="0" w:color="auto"/>
            <w:bottom w:val="none" w:sz="0" w:space="0" w:color="auto"/>
            <w:right w:val="none" w:sz="0" w:space="0" w:color="auto"/>
          </w:divBdr>
        </w:div>
        <w:div w:id="137846139">
          <w:marLeft w:val="480"/>
          <w:marRight w:val="0"/>
          <w:marTop w:val="0"/>
          <w:marBottom w:val="0"/>
          <w:divBdr>
            <w:top w:val="none" w:sz="0" w:space="0" w:color="auto"/>
            <w:left w:val="none" w:sz="0" w:space="0" w:color="auto"/>
            <w:bottom w:val="none" w:sz="0" w:space="0" w:color="auto"/>
            <w:right w:val="none" w:sz="0" w:space="0" w:color="auto"/>
          </w:divBdr>
        </w:div>
        <w:div w:id="1253516538">
          <w:marLeft w:val="480"/>
          <w:marRight w:val="0"/>
          <w:marTop w:val="0"/>
          <w:marBottom w:val="0"/>
          <w:divBdr>
            <w:top w:val="none" w:sz="0" w:space="0" w:color="auto"/>
            <w:left w:val="none" w:sz="0" w:space="0" w:color="auto"/>
            <w:bottom w:val="none" w:sz="0" w:space="0" w:color="auto"/>
            <w:right w:val="none" w:sz="0" w:space="0" w:color="auto"/>
          </w:divBdr>
        </w:div>
        <w:div w:id="655768749">
          <w:marLeft w:val="480"/>
          <w:marRight w:val="0"/>
          <w:marTop w:val="0"/>
          <w:marBottom w:val="0"/>
          <w:divBdr>
            <w:top w:val="none" w:sz="0" w:space="0" w:color="auto"/>
            <w:left w:val="none" w:sz="0" w:space="0" w:color="auto"/>
            <w:bottom w:val="none" w:sz="0" w:space="0" w:color="auto"/>
            <w:right w:val="none" w:sz="0" w:space="0" w:color="auto"/>
          </w:divBdr>
        </w:div>
        <w:div w:id="1591115082">
          <w:marLeft w:val="480"/>
          <w:marRight w:val="0"/>
          <w:marTop w:val="0"/>
          <w:marBottom w:val="0"/>
          <w:divBdr>
            <w:top w:val="none" w:sz="0" w:space="0" w:color="auto"/>
            <w:left w:val="none" w:sz="0" w:space="0" w:color="auto"/>
            <w:bottom w:val="none" w:sz="0" w:space="0" w:color="auto"/>
            <w:right w:val="none" w:sz="0" w:space="0" w:color="auto"/>
          </w:divBdr>
        </w:div>
        <w:div w:id="476994963">
          <w:marLeft w:val="480"/>
          <w:marRight w:val="0"/>
          <w:marTop w:val="0"/>
          <w:marBottom w:val="0"/>
          <w:divBdr>
            <w:top w:val="none" w:sz="0" w:space="0" w:color="auto"/>
            <w:left w:val="none" w:sz="0" w:space="0" w:color="auto"/>
            <w:bottom w:val="none" w:sz="0" w:space="0" w:color="auto"/>
            <w:right w:val="none" w:sz="0" w:space="0" w:color="auto"/>
          </w:divBdr>
        </w:div>
        <w:div w:id="1954941654">
          <w:marLeft w:val="480"/>
          <w:marRight w:val="0"/>
          <w:marTop w:val="0"/>
          <w:marBottom w:val="0"/>
          <w:divBdr>
            <w:top w:val="none" w:sz="0" w:space="0" w:color="auto"/>
            <w:left w:val="none" w:sz="0" w:space="0" w:color="auto"/>
            <w:bottom w:val="none" w:sz="0" w:space="0" w:color="auto"/>
            <w:right w:val="none" w:sz="0" w:space="0" w:color="auto"/>
          </w:divBdr>
        </w:div>
        <w:div w:id="1320303244">
          <w:marLeft w:val="480"/>
          <w:marRight w:val="0"/>
          <w:marTop w:val="0"/>
          <w:marBottom w:val="0"/>
          <w:divBdr>
            <w:top w:val="none" w:sz="0" w:space="0" w:color="auto"/>
            <w:left w:val="none" w:sz="0" w:space="0" w:color="auto"/>
            <w:bottom w:val="none" w:sz="0" w:space="0" w:color="auto"/>
            <w:right w:val="none" w:sz="0" w:space="0" w:color="auto"/>
          </w:divBdr>
        </w:div>
        <w:div w:id="486552493">
          <w:marLeft w:val="480"/>
          <w:marRight w:val="0"/>
          <w:marTop w:val="0"/>
          <w:marBottom w:val="0"/>
          <w:divBdr>
            <w:top w:val="none" w:sz="0" w:space="0" w:color="auto"/>
            <w:left w:val="none" w:sz="0" w:space="0" w:color="auto"/>
            <w:bottom w:val="none" w:sz="0" w:space="0" w:color="auto"/>
            <w:right w:val="none" w:sz="0" w:space="0" w:color="auto"/>
          </w:divBdr>
        </w:div>
        <w:div w:id="2057128">
          <w:marLeft w:val="480"/>
          <w:marRight w:val="0"/>
          <w:marTop w:val="0"/>
          <w:marBottom w:val="0"/>
          <w:divBdr>
            <w:top w:val="none" w:sz="0" w:space="0" w:color="auto"/>
            <w:left w:val="none" w:sz="0" w:space="0" w:color="auto"/>
            <w:bottom w:val="none" w:sz="0" w:space="0" w:color="auto"/>
            <w:right w:val="none" w:sz="0" w:space="0" w:color="auto"/>
          </w:divBdr>
        </w:div>
        <w:div w:id="1195383950">
          <w:marLeft w:val="480"/>
          <w:marRight w:val="0"/>
          <w:marTop w:val="0"/>
          <w:marBottom w:val="0"/>
          <w:divBdr>
            <w:top w:val="none" w:sz="0" w:space="0" w:color="auto"/>
            <w:left w:val="none" w:sz="0" w:space="0" w:color="auto"/>
            <w:bottom w:val="none" w:sz="0" w:space="0" w:color="auto"/>
            <w:right w:val="none" w:sz="0" w:space="0" w:color="auto"/>
          </w:divBdr>
        </w:div>
        <w:div w:id="56827219">
          <w:marLeft w:val="480"/>
          <w:marRight w:val="0"/>
          <w:marTop w:val="0"/>
          <w:marBottom w:val="0"/>
          <w:divBdr>
            <w:top w:val="none" w:sz="0" w:space="0" w:color="auto"/>
            <w:left w:val="none" w:sz="0" w:space="0" w:color="auto"/>
            <w:bottom w:val="none" w:sz="0" w:space="0" w:color="auto"/>
            <w:right w:val="none" w:sz="0" w:space="0" w:color="auto"/>
          </w:divBdr>
        </w:div>
        <w:div w:id="191383053">
          <w:marLeft w:val="480"/>
          <w:marRight w:val="0"/>
          <w:marTop w:val="0"/>
          <w:marBottom w:val="0"/>
          <w:divBdr>
            <w:top w:val="none" w:sz="0" w:space="0" w:color="auto"/>
            <w:left w:val="none" w:sz="0" w:space="0" w:color="auto"/>
            <w:bottom w:val="none" w:sz="0" w:space="0" w:color="auto"/>
            <w:right w:val="none" w:sz="0" w:space="0" w:color="auto"/>
          </w:divBdr>
        </w:div>
        <w:div w:id="1789933634">
          <w:marLeft w:val="480"/>
          <w:marRight w:val="0"/>
          <w:marTop w:val="0"/>
          <w:marBottom w:val="0"/>
          <w:divBdr>
            <w:top w:val="none" w:sz="0" w:space="0" w:color="auto"/>
            <w:left w:val="none" w:sz="0" w:space="0" w:color="auto"/>
            <w:bottom w:val="none" w:sz="0" w:space="0" w:color="auto"/>
            <w:right w:val="none" w:sz="0" w:space="0" w:color="auto"/>
          </w:divBdr>
        </w:div>
        <w:div w:id="1588612046">
          <w:marLeft w:val="480"/>
          <w:marRight w:val="0"/>
          <w:marTop w:val="0"/>
          <w:marBottom w:val="0"/>
          <w:divBdr>
            <w:top w:val="none" w:sz="0" w:space="0" w:color="auto"/>
            <w:left w:val="none" w:sz="0" w:space="0" w:color="auto"/>
            <w:bottom w:val="none" w:sz="0" w:space="0" w:color="auto"/>
            <w:right w:val="none" w:sz="0" w:space="0" w:color="auto"/>
          </w:divBdr>
        </w:div>
        <w:div w:id="1282345041">
          <w:marLeft w:val="480"/>
          <w:marRight w:val="0"/>
          <w:marTop w:val="0"/>
          <w:marBottom w:val="0"/>
          <w:divBdr>
            <w:top w:val="none" w:sz="0" w:space="0" w:color="auto"/>
            <w:left w:val="none" w:sz="0" w:space="0" w:color="auto"/>
            <w:bottom w:val="none" w:sz="0" w:space="0" w:color="auto"/>
            <w:right w:val="none" w:sz="0" w:space="0" w:color="auto"/>
          </w:divBdr>
        </w:div>
        <w:div w:id="562134336">
          <w:marLeft w:val="480"/>
          <w:marRight w:val="0"/>
          <w:marTop w:val="0"/>
          <w:marBottom w:val="0"/>
          <w:divBdr>
            <w:top w:val="none" w:sz="0" w:space="0" w:color="auto"/>
            <w:left w:val="none" w:sz="0" w:space="0" w:color="auto"/>
            <w:bottom w:val="none" w:sz="0" w:space="0" w:color="auto"/>
            <w:right w:val="none" w:sz="0" w:space="0" w:color="auto"/>
          </w:divBdr>
        </w:div>
        <w:div w:id="503015367">
          <w:marLeft w:val="480"/>
          <w:marRight w:val="0"/>
          <w:marTop w:val="0"/>
          <w:marBottom w:val="0"/>
          <w:divBdr>
            <w:top w:val="none" w:sz="0" w:space="0" w:color="auto"/>
            <w:left w:val="none" w:sz="0" w:space="0" w:color="auto"/>
            <w:bottom w:val="none" w:sz="0" w:space="0" w:color="auto"/>
            <w:right w:val="none" w:sz="0" w:space="0" w:color="auto"/>
          </w:divBdr>
        </w:div>
      </w:divsChild>
    </w:div>
    <w:div w:id="1881278828">
      <w:bodyDiv w:val="1"/>
      <w:marLeft w:val="0"/>
      <w:marRight w:val="0"/>
      <w:marTop w:val="0"/>
      <w:marBottom w:val="0"/>
      <w:divBdr>
        <w:top w:val="none" w:sz="0" w:space="0" w:color="auto"/>
        <w:left w:val="none" w:sz="0" w:space="0" w:color="auto"/>
        <w:bottom w:val="none" w:sz="0" w:space="0" w:color="auto"/>
        <w:right w:val="none" w:sz="0" w:space="0" w:color="auto"/>
      </w:divBdr>
    </w:div>
    <w:div w:id="1903522891">
      <w:bodyDiv w:val="1"/>
      <w:marLeft w:val="0"/>
      <w:marRight w:val="0"/>
      <w:marTop w:val="0"/>
      <w:marBottom w:val="0"/>
      <w:divBdr>
        <w:top w:val="none" w:sz="0" w:space="0" w:color="auto"/>
        <w:left w:val="none" w:sz="0" w:space="0" w:color="auto"/>
        <w:bottom w:val="none" w:sz="0" w:space="0" w:color="auto"/>
        <w:right w:val="none" w:sz="0" w:space="0" w:color="auto"/>
      </w:divBdr>
    </w:div>
    <w:div w:id="1908220814">
      <w:bodyDiv w:val="1"/>
      <w:marLeft w:val="0"/>
      <w:marRight w:val="0"/>
      <w:marTop w:val="0"/>
      <w:marBottom w:val="0"/>
      <w:divBdr>
        <w:top w:val="none" w:sz="0" w:space="0" w:color="auto"/>
        <w:left w:val="none" w:sz="0" w:space="0" w:color="auto"/>
        <w:bottom w:val="none" w:sz="0" w:space="0" w:color="auto"/>
        <w:right w:val="none" w:sz="0" w:space="0" w:color="auto"/>
      </w:divBdr>
      <w:divsChild>
        <w:div w:id="1540555775">
          <w:marLeft w:val="480"/>
          <w:marRight w:val="0"/>
          <w:marTop w:val="0"/>
          <w:marBottom w:val="0"/>
          <w:divBdr>
            <w:top w:val="none" w:sz="0" w:space="0" w:color="auto"/>
            <w:left w:val="none" w:sz="0" w:space="0" w:color="auto"/>
            <w:bottom w:val="none" w:sz="0" w:space="0" w:color="auto"/>
            <w:right w:val="none" w:sz="0" w:space="0" w:color="auto"/>
          </w:divBdr>
        </w:div>
        <w:div w:id="1217930271">
          <w:marLeft w:val="480"/>
          <w:marRight w:val="0"/>
          <w:marTop w:val="0"/>
          <w:marBottom w:val="0"/>
          <w:divBdr>
            <w:top w:val="none" w:sz="0" w:space="0" w:color="auto"/>
            <w:left w:val="none" w:sz="0" w:space="0" w:color="auto"/>
            <w:bottom w:val="none" w:sz="0" w:space="0" w:color="auto"/>
            <w:right w:val="none" w:sz="0" w:space="0" w:color="auto"/>
          </w:divBdr>
        </w:div>
        <w:div w:id="997659348">
          <w:marLeft w:val="480"/>
          <w:marRight w:val="0"/>
          <w:marTop w:val="0"/>
          <w:marBottom w:val="0"/>
          <w:divBdr>
            <w:top w:val="none" w:sz="0" w:space="0" w:color="auto"/>
            <w:left w:val="none" w:sz="0" w:space="0" w:color="auto"/>
            <w:bottom w:val="none" w:sz="0" w:space="0" w:color="auto"/>
            <w:right w:val="none" w:sz="0" w:space="0" w:color="auto"/>
          </w:divBdr>
        </w:div>
        <w:div w:id="1280718277">
          <w:marLeft w:val="480"/>
          <w:marRight w:val="0"/>
          <w:marTop w:val="0"/>
          <w:marBottom w:val="0"/>
          <w:divBdr>
            <w:top w:val="none" w:sz="0" w:space="0" w:color="auto"/>
            <w:left w:val="none" w:sz="0" w:space="0" w:color="auto"/>
            <w:bottom w:val="none" w:sz="0" w:space="0" w:color="auto"/>
            <w:right w:val="none" w:sz="0" w:space="0" w:color="auto"/>
          </w:divBdr>
        </w:div>
        <w:div w:id="1349410810">
          <w:marLeft w:val="480"/>
          <w:marRight w:val="0"/>
          <w:marTop w:val="0"/>
          <w:marBottom w:val="0"/>
          <w:divBdr>
            <w:top w:val="none" w:sz="0" w:space="0" w:color="auto"/>
            <w:left w:val="none" w:sz="0" w:space="0" w:color="auto"/>
            <w:bottom w:val="none" w:sz="0" w:space="0" w:color="auto"/>
            <w:right w:val="none" w:sz="0" w:space="0" w:color="auto"/>
          </w:divBdr>
        </w:div>
        <w:div w:id="224293940">
          <w:marLeft w:val="480"/>
          <w:marRight w:val="0"/>
          <w:marTop w:val="0"/>
          <w:marBottom w:val="0"/>
          <w:divBdr>
            <w:top w:val="none" w:sz="0" w:space="0" w:color="auto"/>
            <w:left w:val="none" w:sz="0" w:space="0" w:color="auto"/>
            <w:bottom w:val="none" w:sz="0" w:space="0" w:color="auto"/>
            <w:right w:val="none" w:sz="0" w:space="0" w:color="auto"/>
          </w:divBdr>
        </w:div>
        <w:div w:id="118381237">
          <w:marLeft w:val="480"/>
          <w:marRight w:val="0"/>
          <w:marTop w:val="0"/>
          <w:marBottom w:val="0"/>
          <w:divBdr>
            <w:top w:val="none" w:sz="0" w:space="0" w:color="auto"/>
            <w:left w:val="none" w:sz="0" w:space="0" w:color="auto"/>
            <w:bottom w:val="none" w:sz="0" w:space="0" w:color="auto"/>
            <w:right w:val="none" w:sz="0" w:space="0" w:color="auto"/>
          </w:divBdr>
        </w:div>
        <w:div w:id="1669670150">
          <w:marLeft w:val="480"/>
          <w:marRight w:val="0"/>
          <w:marTop w:val="0"/>
          <w:marBottom w:val="0"/>
          <w:divBdr>
            <w:top w:val="none" w:sz="0" w:space="0" w:color="auto"/>
            <w:left w:val="none" w:sz="0" w:space="0" w:color="auto"/>
            <w:bottom w:val="none" w:sz="0" w:space="0" w:color="auto"/>
            <w:right w:val="none" w:sz="0" w:space="0" w:color="auto"/>
          </w:divBdr>
        </w:div>
        <w:div w:id="2096315668">
          <w:marLeft w:val="480"/>
          <w:marRight w:val="0"/>
          <w:marTop w:val="0"/>
          <w:marBottom w:val="0"/>
          <w:divBdr>
            <w:top w:val="none" w:sz="0" w:space="0" w:color="auto"/>
            <w:left w:val="none" w:sz="0" w:space="0" w:color="auto"/>
            <w:bottom w:val="none" w:sz="0" w:space="0" w:color="auto"/>
            <w:right w:val="none" w:sz="0" w:space="0" w:color="auto"/>
          </w:divBdr>
        </w:div>
        <w:div w:id="1057512804">
          <w:marLeft w:val="480"/>
          <w:marRight w:val="0"/>
          <w:marTop w:val="0"/>
          <w:marBottom w:val="0"/>
          <w:divBdr>
            <w:top w:val="none" w:sz="0" w:space="0" w:color="auto"/>
            <w:left w:val="none" w:sz="0" w:space="0" w:color="auto"/>
            <w:bottom w:val="none" w:sz="0" w:space="0" w:color="auto"/>
            <w:right w:val="none" w:sz="0" w:space="0" w:color="auto"/>
          </w:divBdr>
        </w:div>
        <w:div w:id="1636638512">
          <w:marLeft w:val="480"/>
          <w:marRight w:val="0"/>
          <w:marTop w:val="0"/>
          <w:marBottom w:val="0"/>
          <w:divBdr>
            <w:top w:val="none" w:sz="0" w:space="0" w:color="auto"/>
            <w:left w:val="none" w:sz="0" w:space="0" w:color="auto"/>
            <w:bottom w:val="none" w:sz="0" w:space="0" w:color="auto"/>
            <w:right w:val="none" w:sz="0" w:space="0" w:color="auto"/>
          </w:divBdr>
        </w:div>
        <w:div w:id="168761390">
          <w:marLeft w:val="480"/>
          <w:marRight w:val="0"/>
          <w:marTop w:val="0"/>
          <w:marBottom w:val="0"/>
          <w:divBdr>
            <w:top w:val="none" w:sz="0" w:space="0" w:color="auto"/>
            <w:left w:val="none" w:sz="0" w:space="0" w:color="auto"/>
            <w:bottom w:val="none" w:sz="0" w:space="0" w:color="auto"/>
            <w:right w:val="none" w:sz="0" w:space="0" w:color="auto"/>
          </w:divBdr>
        </w:div>
        <w:div w:id="936139599">
          <w:marLeft w:val="480"/>
          <w:marRight w:val="0"/>
          <w:marTop w:val="0"/>
          <w:marBottom w:val="0"/>
          <w:divBdr>
            <w:top w:val="none" w:sz="0" w:space="0" w:color="auto"/>
            <w:left w:val="none" w:sz="0" w:space="0" w:color="auto"/>
            <w:bottom w:val="none" w:sz="0" w:space="0" w:color="auto"/>
            <w:right w:val="none" w:sz="0" w:space="0" w:color="auto"/>
          </w:divBdr>
        </w:div>
        <w:div w:id="30420349">
          <w:marLeft w:val="480"/>
          <w:marRight w:val="0"/>
          <w:marTop w:val="0"/>
          <w:marBottom w:val="0"/>
          <w:divBdr>
            <w:top w:val="none" w:sz="0" w:space="0" w:color="auto"/>
            <w:left w:val="none" w:sz="0" w:space="0" w:color="auto"/>
            <w:bottom w:val="none" w:sz="0" w:space="0" w:color="auto"/>
            <w:right w:val="none" w:sz="0" w:space="0" w:color="auto"/>
          </w:divBdr>
        </w:div>
        <w:div w:id="601837072">
          <w:marLeft w:val="480"/>
          <w:marRight w:val="0"/>
          <w:marTop w:val="0"/>
          <w:marBottom w:val="0"/>
          <w:divBdr>
            <w:top w:val="none" w:sz="0" w:space="0" w:color="auto"/>
            <w:left w:val="none" w:sz="0" w:space="0" w:color="auto"/>
            <w:bottom w:val="none" w:sz="0" w:space="0" w:color="auto"/>
            <w:right w:val="none" w:sz="0" w:space="0" w:color="auto"/>
          </w:divBdr>
        </w:div>
        <w:div w:id="1274485264">
          <w:marLeft w:val="480"/>
          <w:marRight w:val="0"/>
          <w:marTop w:val="0"/>
          <w:marBottom w:val="0"/>
          <w:divBdr>
            <w:top w:val="none" w:sz="0" w:space="0" w:color="auto"/>
            <w:left w:val="none" w:sz="0" w:space="0" w:color="auto"/>
            <w:bottom w:val="none" w:sz="0" w:space="0" w:color="auto"/>
            <w:right w:val="none" w:sz="0" w:space="0" w:color="auto"/>
          </w:divBdr>
        </w:div>
        <w:div w:id="1960917113">
          <w:marLeft w:val="480"/>
          <w:marRight w:val="0"/>
          <w:marTop w:val="0"/>
          <w:marBottom w:val="0"/>
          <w:divBdr>
            <w:top w:val="none" w:sz="0" w:space="0" w:color="auto"/>
            <w:left w:val="none" w:sz="0" w:space="0" w:color="auto"/>
            <w:bottom w:val="none" w:sz="0" w:space="0" w:color="auto"/>
            <w:right w:val="none" w:sz="0" w:space="0" w:color="auto"/>
          </w:divBdr>
        </w:div>
        <w:div w:id="622153613">
          <w:marLeft w:val="480"/>
          <w:marRight w:val="0"/>
          <w:marTop w:val="0"/>
          <w:marBottom w:val="0"/>
          <w:divBdr>
            <w:top w:val="none" w:sz="0" w:space="0" w:color="auto"/>
            <w:left w:val="none" w:sz="0" w:space="0" w:color="auto"/>
            <w:bottom w:val="none" w:sz="0" w:space="0" w:color="auto"/>
            <w:right w:val="none" w:sz="0" w:space="0" w:color="auto"/>
          </w:divBdr>
        </w:div>
        <w:div w:id="1736968699">
          <w:marLeft w:val="480"/>
          <w:marRight w:val="0"/>
          <w:marTop w:val="0"/>
          <w:marBottom w:val="0"/>
          <w:divBdr>
            <w:top w:val="none" w:sz="0" w:space="0" w:color="auto"/>
            <w:left w:val="none" w:sz="0" w:space="0" w:color="auto"/>
            <w:bottom w:val="none" w:sz="0" w:space="0" w:color="auto"/>
            <w:right w:val="none" w:sz="0" w:space="0" w:color="auto"/>
          </w:divBdr>
        </w:div>
        <w:div w:id="1928803098">
          <w:marLeft w:val="480"/>
          <w:marRight w:val="0"/>
          <w:marTop w:val="0"/>
          <w:marBottom w:val="0"/>
          <w:divBdr>
            <w:top w:val="none" w:sz="0" w:space="0" w:color="auto"/>
            <w:left w:val="none" w:sz="0" w:space="0" w:color="auto"/>
            <w:bottom w:val="none" w:sz="0" w:space="0" w:color="auto"/>
            <w:right w:val="none" w:sz="0" w:space="0" w:color="auto"/>
          </w:divBdr>
        </w:div>
        <w:div w:id="29574782">
          <w:marLeft w:val="480"/>
          <w:marRight w:val="0"/>
          <w:marTop w:val="0"/>
          <w:marBottom w:val="0"/>
          <w:divBdr>
            <w:top w:val="none" w:sz="0" w:space="0" w:color="auto"/>
            <w:left w:val="none" w:sz="0" w:space="0" w:color="auto"/>
            <w:bottom w:val="none" w:sz="0" w:space="0" w:color="auto"/>
            <w:right w:val="none" w:sz="0" w:space="0" w:color="auto"/>
          </w:divBdr>
        </w:div>
        <w:div w:id="2050915388">
          <w:marLeft w:val="480"/>
          <w:marRight w:val="0"/>
          <w:marTop w:val="0"/>
          <w:marBottom w:val="0"/>
          <w:divBdr>
            <w:top w:val="none" w:sz="0" w:space="0" w:color="auto"/>
            <w:left w:val="none" w:sz="0" w:space="0" w:color="auto"/>
            <w:bottom w:val="none" w:sz="0" w:space="0" w:color="auto"/>
            <w:right w:val="none" w:sz="0" w:space="0" w:color="auto"/>
          </w:divBdr>
        </w:div>
        <w:div w:id="1171681283">
          <w:marLeft w:val="480"/>
          <w:marRight w:val="0"/>
          <w:marTop w:val="0"/>
          <w:marBottom w:val="0"/>
          <w:divBdr>
            <w:top w:val="none" w:sz="0" w:space="0" w:color="auto"/>
            <w:left w:val="none" w:sz="0" w:space="0" w:color="auto"/>
            <w:bottom w:val="none" w:sz="0" w:space="0" w:color="auto"/>
            <w:right w:val="none" w:sz="0" w:space="0" w:color="auto"/>
          </w:divBdr>
        </w:div>
        <w:div w:id="1572345201">
          <w:marLeft w:val="480"/>
          <w:marRight w:val="0"/>
          <w:marTop w:val="0"/>
          <w:marBottom w:val="0"/>
          <w:divBdr>
            <w:top w:val="none" w:sz="0" w:space="0" w:color="auto"/>
            <w:left w:val="none" w:sz="0" w:space="0" w:color="auto"/>
            <w:bottom w:val="none" w:sz="0" w:space="0" w:color="auto"/>
            <w:right w:val="none" w:sz="0" w:space="0" w:color="auto"/>
          </w:divBdr>
        </w:div>
        <w:div w:id="670333937">
          <w:marLeft w:val="480"/>
          <w:marRight w:val="0"/>
          <w:marTop w:val="0"/>
          <w:marBottom w:val="0"/>
          <w:divBdr>
            <w:top w:val="none" w:sz="0" w:space="0" w:color="auto"/>
            <w:left w:val="none" w:sz="0" w:space="0" w:color="auto"/>
            <w:bottom w:val="none" w:sz="0" w:space="0" w:color="auto"/>
            <w:right w:val="none" w:sz="0" w:space="0" w:color="auto"/>
          </w:divBdr>
        </w:div>
        <w:div w:id="1875922789">
          <w:marLeft w:val="480"/>
          <w:marRight w:val="0"/>
          <w:marTop w:val="0"/>
          <w:marBottom w:val="0"/>
          <w:divBdr>
            <w:top w:val="none" w:sz="0" w:space="0" w:color="auto"/>
            <w:left w:val="none" w:sz="0" w:space="0" w:color="auto"/>
            <w:bottom w:val="none" w:sz="0" w:space="0" w:color="auto"/>
            <w:right w:val="none" w:sz="0" w:space="0" w:color="auto"/>
          </w:divBdr>
        </w:div>
      </w:divsChild>
    </w:div>
    <w:div w:id="1936210905">
      <w:bodyDiv w:val="1"/>
      <w:marLeft w:val="0"/>
      <w:marRight w:val="0"/>
      <w:marTop w:val="0"/>
      <w:marBottom w:val="0"/>
      <w:divBdr>
        <w:top w:val="none" w:sz="0" w:space="0" w:color="auto"/>
        <w:left w:val="none" w:sz="0" w:space="0" w:color="auto"/>
        <w:bottom w:val="none" w:sz="0" w:space="0" w:color="auto"/>
        <w:right w:val="none" w:sz="0" w:space="0" w:color="auto"/>
      </w:divBdr>
    </w:div>
    <w:div w:id="1939562163">
      <w:bodyDiv w:val="1"/>
      <w:marLeft w:val="0"/>
      <w:marRight w:val="0"/>
      <w:marTop w:val="0"/>
      <w:marBottom w:val="0"/>
      <w:divBdr>
        <w:top w:val="none" w:sz="0" w:space="0" w:color="auto"/>
        <w:left w:val="none" w:sz="0" w:space="0" w:color="auto"/>
        <w:bottom w:val="none" w:sz="0" w:space="0" w:color="auto"/>
        <w:right w:val="none" w:sz="0" w:space="0" w:color="auto"/>
      </w:divBdr>
    </w:div>
    <w:div w:id="1972899922">
      <w:bodyDiv w:val="1"/>
      <w:marLeft w:val="0"/>
      <w:marRight w:val="0"/>
      <w:marTop w:val="0"/>
      <w:marBottom w:val="0"/>
      <w:divBdr>
        <w:top w:val="none" w:sz="0" w:space="0" w:color="auto"/>
        <w:left w:val="none" w:sz="0" w:space="0" w:color="auto"/>
        <w:bottom w:val="none" w:sz="0" w:space="0" w:color="auto"/>
        <w:right w:val="none" w:sz="0" w:space="0" w:color="auto"/>
      </w:divBdr>
    </w:div>
    <w:div w:id="1975326404">
      <w:bodyDiv w:val="1"/>
      <w:marLeft w:val="0"/>
      <w:marRight w:val="0"/>
      <w:marTop w:val="0"/>
      <w:marBottom w:val="0"/>
      <w:divBdr>
        <w:top w:val="none" w:sz="0" w:space="0" w:color="auto"/>
        <w:left w:val="none" w:sz="0" w:space="0" w:color="auto"/>
        <w:bottom w:val="none" w:sz="0" w:space="0" w:color="auto"/>
        <w:right w:val="none" w:sz="0" w:space="0" w:color="auto"/>
      </w:divBdr>
    </w:div>
    <w:div w:id="1990400682">
      <w:bodyDiv w:val="1"/>
      <w:marLeft w:val="0"/>
      <w:marRight w:val="0"/>
      <w:marTop w:val="0"/>
      <w:marBottom w:val="0"/>
      <w:divBdr>
        <w:top w:val="none" w:sz="0" w:space="0" w:color="auto"/>
        <w:left w:val="none" w:sz="0" w:space="0" w:color="auto"/>
        <w:bottom w:val="none" w:sz="0" w:space="0" w:color="auto"/>
        <w:right w:val="none" w:sz="0" w:space="0" w:color="auto"/>
      </w:divBdr>
    </w:div>
    <w:div w:id="1997102766">
      <w:bodyDiv w:val="1"/>
      <w:marLeft w:val="0"/>
      <w:marRight w:val="0"/>
      <w:marTop w:val="0"/>
      <w:marBottom w:val="0"/>
      <w:divBdr>
        <w:top w:val="none" w:sz="0" w:space="0" w:color="auto"/>
        <w:left w:val="none" w:sz="0" w:space="0" w:color="auto"/>
        <w:bottom w:val="none" w:sz="0" w:space="0" w:color="auto"/>
        <w:right w:val="none" w:sz="0" w:space="0" w:color="auto"/>
      </w:divBdr>
    </w:div>
    <w:div w:id="2001691078">
      <w:bodyDiv w:val="1"/>
      <w:marLeft w:val="0"/>
      <w:marRight w:val="0"/>
      <w:marTop w:val="0"/>
      <w:marBottom w:val="0"/>
      <w:divBdr>
        <w:top w:val="none" w:sz="0" w:space="0" w:color="auto"/>
        <w:left w:val="none" w:sz="0" w:space="0" w:color="auto"/>
        <w:bottom w:val="none" w:sz="0" w:space="0" w:color="auto"/>
        <w:right w:val="none" w:sz="0" w:space="0" w:color="auto"/>
      </w:divBdr>
    </w:div>
    <w:div w:id="2010787954">
      <w:bodyDiv w:val="1"/>
      <w:marLeft w:val="0"/>
      <w:marRight w:val="0"/>
      <w:marTop w:val="0"/>
      <w:marBottom w:val="0"/>
      <w:divBdr>
        <w:top w:val="none" w:sz="0" w:space="0" w:color="auto"/>
        <w:left w:val="none" w:sz="0" w:space="0" w:color="auto"/>
        <w:bottom w:val="none" w:sz="0" w:space="0" w:color="auto"/>
        <w:right w:val="none" w:sz="0" w:space="0" w:color="auto"/>
      </w:divBdr>
    </w:div>
    <w:div w:id="2024473011">
      <w:bodyDiv w:val="1"/>
      <w:marLeft w:val="0"/>
      <w:marRight w:val="0"/>
      <w:marTop w:val="0"/>
      <w:marBottom w:val="0"/>
      <w:divBdr>
        <w:top w:val="none" w:sz="0" w:space="0" w:color="auto"/>
        <w:left w:val="none" w:sz="0" w:space="0" w:color="auto"/>
        <w:bottom w:val="none" w:sz="0" w:space="0" w:color="auto"/>
        <w:right w:val="none" w:sz="0" w:space="0" w:color="auto"/>
      </w:divBdr>
    </w:div>
    <w:div w:id="2073237716">
      <w:bodyDiv w:val="1"/>
      <w:marLeft w:val="0"/>
      <w:marRight w:val="0"/>
      <w:marTop w:val="0"/>
      <w:marBottom w:val="0"/>
      <w:divBdr>
        <w:top w:val="none" w:sz="0" w:space="0" w:color="auto"/>
        <w:left w:val="none" w:sz="0" w:space="0" w:color="auto"/>
        <w:bottom w:val="none" w:sz="0" w:space="0" w:color="auto"/>
        <w:right w:val="none" w:sz="0" w:space="0" w:color="auto"/>
      </w:divBdr>
    </w:div>
    <w:div w:id="2127460010">
      <w:bodyDiv w:val="1"/>
      <w:marLeft w:val="0"/>
      <w:marRight w:val="0"/>
      <w:marTop w:val="0"/>
      <w:marBottom w:val="0"/>
      <w:divBdr>
        <w:top w:val="none" w:sz="0" w:space="0" w:color="auto"/>
        <w:left w:val="none" w:sz="0" w:space="0" w:color="auto"/>
        <w:bottom w:val="none" w:sz="0" w:space="0" w:color="auto"/>
        <w:right w:val="none" w:sz="0" w:space="0" w:color="auto"/>
      </w:divBdr>
    </w:div>
    <w:div w:id="2130464223">
      <w:bodyDiv w:val="1"/>
      <w:marLeft w:val="0"/>
      <w:marRight w:val="0"/>
      <w:marTop w:val="0"/>
      <w:marBottom w:val="0"/>
      <w:divBdr>
        <w:top w:val="none" w:sz="0" w:space="0" w:color="auto"/>
        <w:left w:val="none" w:sz="0" w:space="0" w:color="auto"/>
        <w:bottom w:val="none" w:sz="0" w:space="0" w:color="auto"/>
        <w:right w:val="none" w:sz="0" w:space="0" w:color="auto"/>
      </w:divBdr>
    </w:div>
    <w:div w:id="2135099856">
      <w:bodyDiv w:val="1"/>
      <w:marLeft w:val="0"/>
      <w:marRight w:val="0"/>
      <w:marTop w:val="0"/>
      <w:marBottom w:val="0"/>
      <w:divBdr>
        <w:top w:val="none" w:sz="0" w:space="0" w:color="auto"/>
        <w:left w:val="none" w:sz="0" w:space="0" w:color="auto"/>
        <w:bottom w:val="none" w:sz="0" w:space="0" w:color="auto"/>
        <w:right w:val="none" w:sz="0" w:space="0" w:color="auto"/>
      </w:divBdr>
    </w:div>
    <w:div w:id="2141147318">
      <w:bodyDiv w:val="1"/>
      <w:marLeft w:val="0"/>
      <w:marRight w:val="0"/>
      <w:marTop w:val="0"/>
      <w:marBottom w:val="0"/>
      <w:divBdr>
        <w:top w:val="none" w:sz="0" w:space="0" w:color="auto"/>
        <w:left w:val="none" w:sz="0" w:space="0" w:color="auto"/>
        <w:bottom w:val="none" w:sz="0" w:space="0" w:color="auto"/>
        <w:right w:val="none" w:sz="0" w:space="0" w:color="auto"/>
      </w:divBdr>
    </w:div>
    <w:div w:id="21459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g2030indonesia.org"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GDP percapita (US$) </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Indonesia</c:v>
                </c:pt>
                <c:pt idx="1">
                  <c:v>Thailand</c:v>
                </c:pt>
                <c:pt idx="2">
                  <c:v>Malaysia</c:v>
                </c:pt>
                <c:pt idx="3">
                  <c:v>Brunei</c:v>
                </c:pt>
                <c:pt idx="4">
                  <c:v>Singapura</c:v>
                </c:pt>
              </c:strCache>
            </c:strRef>
          </c:cat>
          <c:val>
            <c:numRef>
              <c:f>Sheet1!$B$2:$B$6</c:f>
              <c:numCache>
                <c:formatCode>General</c:formatCode>
                <c:ptCount val="5"/>
                <c:pt idx="0">
                  <c:v>4192.7299999999996</c:v>
                </c:pt>
                <c:pt idx="1">
                  <c:v>7852</c:v>
                </c:pt>
                <c:pt idx="2">
                  <c:v>11213.11</c:v>
                </c:pt>
                <c:pt idx="3">
                  <c:v>29312.81</c:v>
                </c:pt>
                <c:pt idx="4">
                  <c:v>65642.7</c:v>
                </c:pt>
              </c:numCache>
            </c:numRef>
          </c:val>
          <c:extLst>
            <c:ext xmlns:c16="http://schemas.microsoft.com/office/drawing/2014/chart" uri="{C3380CC4-5D6E-409C-BE32-E72D297353CC}">
              <c16:uniqueId val="{00000000-C742-4DC1-B3A7-F43AA27FB30C}"/>
            </c:ext>
          </c:extLst>
        </c:ser>
        <c:dLbls>
          <c:showLegendKey val="0"/>
          <c:showVal val="0"/>
          <c:showCatName val="0"/>
          <c:showSerName val="0"/>
          <c:showPercent val="0"/>
          <c:showBubbleSize val="0"/>
        </c:dLbls>
        <c:gapWidth val="269"/>
        <c:axId val="3"/>
        <c:axId val="4"/>
      </c:barChart>
      <c:lineChart>
        <c:grouping val="standard"/>
        <c:varyColors val="0"/>
        <c:ser>
          <c:idx val="1"/>
          <c:order val="1"/>
          <c:tx>
            <c:strRef>
              <c:f>Sheet1!$C$1</c:f>
              <c:strCache>
                <c:ptCount val="1"/>
                <c:pt idx="0">
                  <c:v>Kemiskinan (%)</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Indonesia</c:v>
                </c:pt>
                <c:pt idx="1">
                  <c:v>Thailand</c:v>
                </c:pt>
                <c:pt idx="2">
                  <c:v>Malaysia</c:v>
                </c:pt>
                <c:pt idx="3">
                  <c:v>Brunei</c:v>
                </c:pt>
                <c:pt idx="4">
                  <c:v>Singapura</c:v>
                </c:pt>
              </c:strCache>
            </c:strRef>
          </c:cat>
          <c:val>
            <c:numRef>
              <c:f>Sheet1!$C$2:$C$6</c:f>
              <c:numCache>
                <c:formatCode>General</c:formatCode>
                <c:ptCount val="5"/>
                <c:pt idx="0">
                  <c:v>9.41</c:v>
                </c:pt>
                <c:pt idx="1">
                  <c:v>6.2</c:v>
                </c:pt>
                <c:pt idx="2">
                  <c:v>5.6</c:v>
                </c:pt>
              </c:numCache>
            </c:numRef>
          </c:val>
          <c:smooth val="0"/>
          <c:extLst>
            <c:ext xmlns:c16="http://schemas.microsoft.com/office/drawing/2014/chart" uri="{C3380CC4-5D6E-409C-BE32-E72D297353CC}">
              <c16:uniqueId val="{00000001-C742-4DC1-B3A7-F43AA27FB30C}"/>
            </c:ext>
          </c:extLst>
        </c:ser>
        <c:dLbls>
          <c:showLegendKey val="0"/>
          <c:showVal val="0"/>
          <c:showCatName val="0"/>
          <c:showSerName val="0"/>
          <c:showPercent val="0"/>
          <c:showBubbleSize val="0"/>
        </c:dLbls>
        <c:marker val="1"/>
        <c:smooth val="0"/>
        <c:axId val="168914840"/>
        <c:axId val="1"/>
      </c:lineChart>
      <c:catAx>
        <c:axId val="168914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914840"/>
        <c:crosses val="autoZero"/>
        <c:crossBetween val="between"/>
      </c:valAx>
      <c:catAx>
        <c:axId val="3"/>
        <c:scaling>
          <c:orientation val="minMax"/>
        </c:scaling>
        <c:delete val="1"/>
        <c:axPos val="b"/>
        <c:numFmt formatCode="General" sourceLinked="1"/>
        <c:majorTickMark val="none"/>
        <c:minorTickMark val="none"/>
        <c:tickLblPos val="nextTo"/>
        <c:crossAx val="4"/>
        <c:crosses val="autoZero"/>
        <c:auto val="1"/>
        <c:lblAlgn val="ctr"/>
        <c:lblOffset val="100"/>
        <c:noMultiLvlLbl val="0"/>
      </c:catAx>
      <c:valAx>
        <c:axId val="4"/>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3567595B72490E916A3D3273BEE76D"/>
        <w:category>
          <w:name w:val="General"/>
          <w:gallery w:val="placeholder"/>
        </w:category>
        <w:types>
          <w:type w:val="bbPlcHdr"/>
        </w:types>
        <w:behaviors>
          <w:behavior w:val="content"/>
        </w:behaviors>
        <w:guid w:val="{89488265-A246-4A2B-8EA1-24B3CEF34F02}"/>
      </w:docPartPr>
      <w:docPartBody>
        <w:p w:rsidR="001B075A" w:rsidRDefault="00AA1131" w:rsidP="00AA1131">
          <w:pPr>
            <w:pStyle w:val="123567595B72490E916A3D3273BEE76D"/>
          </w:pPr>
          <w:r>
            <w:rPr>
              <w:rStyle w:val="PlaceholderText"/>
            </w:rPr>
            <w:t>Click or tap here to enter text.</w:t>
          </w:r>
        </w:p>
      </w:docPartBody>
    </w:docPart>
    <w:docPart>
      <w:docPartPr>
        <w:name w:val="DC2754B94D584AEE90B361AFF31147DC"/>
        <w:category>
          <w:name w:val="General"/>
          <w:gallery w:val="placeholder"/>
        </w:category>
        <w:types>
          <w:type w:val="bbPlcHdr"/>
        </w:types>
        <w:behaviors>
          <w:behavior w:val="content"/>
        </w:behaviors>
        <w:guid w:val="{6046C4FC-92D3-499A-BFC8-8E81B3242E41}"/>
      </w:docPartPr>
      <w:docPartBody>
        <w:p w:rsidR="001B075A" w:rsidRDefault="00AA1131" w:rsidP="00AA1131">
          <w:pPr>
            <w:pStyle w:val="DC2754B94D584AEE90B361AFF31147DC"/>
          </w:pPr>
          <w:r>
            <w:rPr>
              <w:rStyle w:val="PlaceholderText"/>
            </w:rPr>
            <w:t>Click or tap here to enter text.</w:t>
          </w:r>
        </w:p>
      </w:docPartBody>
    </w:docPart>
    <w:docPart>
      <w:docPartPr>
        <w:name w:val="D6E6E36AFADD42F2834878325437033A"/>
        <w:category>
          <w:name w:val="General"/>
          <w:gallery w:val="placeholder"/>
        </w:category>
        <w:types>
          <w:type w:val="bbPlcHdr"/>
        </w:types>
        <w:behaviors>
          <w:behavior w:val="content"/>
        </w:behaviors>
        <w:guid w:val="{1961AF60-7F34-41E8-904C-E1B7A28949B8}"/>
      </w:docPartPr>
      <w:docPartBody>
        <w:p w:rsidR="001B075A" w:rsidRDefault="00AA1131" w:rsidP="00AA1131">
          <w:pPr>
            <w:pStyle w:val="D6E6E36AFADD42F2834878325437033A"/>
          </w:pPr>
          <w:r>
            <w:rPr>
              <w:rStyle w:val="PlaceholderText"/>
            </w:rPr>
            <w:t>Click or tap here to enter text.</w:t>
          </w:r>
        </w:p>
      </w:docPartBody>
    </w:docPart>
    <w:docPart>
      <w:docPartPr>
        <w:name w:val="0605F09515C44D979C36FE5AFC323F22"/>
        <w:category>
          <w:name w:val="General"/>
          <w:gallery w:val="placeholder"/>
        </w:category>
        <w:types>
          <w:type w:val="bbPlcHdr"/>
        </w:types>
        <w:behaviors>
          <w:behavior w:val="content"/>
        </w:behaviors>
        <w:guid w:val="{B9586038-6C9B-4BA9-A0FC-899B413374D0}"/>
      </w:docPartPr>
      <w:docPartBody>
        <w:p w:rsidR="001B075A" w:rsidRDefault="00AA1131" w:rsidP="00AA1131">
          <w:pPr>
            <w:pStyle w:val="0605F09515C44D979C36FE5AFC323F22"/>
          </w:pPr>
          <w:r>
            <w:rPr>
              <w:rStyle w:val="PlaceholderText"/>
            </w:rPr>
            <w:t>Click or tap here to enter text.</w:t>
          </w:r>
        </w:p>
      </w:docPartBody>
    </w:docPart>
    <w:docPart>
      <w:docPartPr>
        <w:name w:val="35B86E13900B4A29BE54D9AD14DAAEBE"/>
        <w:category>
          <w:name w:val="General"/>
          <w:gallery w:val="placeholder"/>
        </w:category>
        <w:types>
          <w:type w:val="bbPlcHdr"/>
        </w:types>
        <w:behaviors>
          <w:behavior w:val="content"/>
        </w:behaviors>
        <w:guid w:val="{9387E88B-6929-493A-8539-882F7E274FA5}"/>
      </w:docPartPr>
      <w:docPartBody>
        <w:p w:rsidR="001B075A" w:rsidRDefault="00AA1131" w:rsidP="00AA1131">
          <w:pPr>
            <w:pStyle w:val="35B86E13900B4A29BE54D9AD14DAAEBE"/>
          </w:pPr>
          <w:r>
            <w:rPr>
              <w:rStyle w:val="PlaceholderText"/>
            </w:rPr>
            <w:t>Click or tap here to enter text.</w:t>
          </w:r>
        </w:p>
      </w:docPartBody>
    </w:docPart>
    <w:docPart>
      <w:docPartPr>
        <w:name w:val="635E108433A045A19D926E3810831090"/>
        <w:category>
          <w:name w:val="General"/>
          <w:gallery w:val="placeholder"/>
        </w:category>
        <w:types>
          <w:type w:val="bbPlcHdr"/>
        </w:types>
        <w:behaviors>
          <w:behavior w:val="content"/>
        </w:behaviors>
        <w:guid w:val="{3AB83D9F-06F0-47B3-8DA7-A8128869316F}"/>
      </w:docPartPr>
      <w:docPartBody>
        <w:p w:rsidR="001B075A" w:rsidRDefault="00AA1131" w:rsidP="00AA1131">
          <w:pPr>
            <w:pStyle w:val="635E108433A045A19D926E3810831090"/>
          </w:pPr>
          <w:r>
            <w:rPr>
              <w:rStyle w:val="PlaceholderText"/>
            </w:rPr>
            <w:t>Click or tap here to enter text.</w:t>
          </w:r>
        </w:p>
      </w:docPartBody>
    </w:docPart>
    <w:docPart>
      <w:docPartPr>
        <w:name w:val="A99D071E058F41B29AC3689B44D3D940"/>
        <w:category>
          <w:name w:val="General"/>
          <w:gallery w:val="placeholder"/>
        </w:category>
        <w:types>
          <w:type w:val="bbPlcHdr"/>
        </w:types>
        <w:behaviors>
          <w:behavior w:val="content"/>
        </w:behaviors>
        <w:guid w:val="{4DB7F12D-B561-4234-801E-62CD1AE88DA0}"/>
      </w:docPartPr>
      <w:docPartBody>
        <w:p w:rsidR="001B075A" w:rsidRDefault="00AA1131" w:rsidP="00AA1131">
          <w:pPr>
            <w:pStyle w:val="A99D071E058F41B29AC3689B44D3D940"/>
          </w:pPr>
          <w:r>
            <w:rPr>
              <w:rStyle w:val="PlaceholderText"/>
            </w:rPr>
            <w:t>Click or tap here to enter text.</w:t>
          </w:r>
        </w:p>
      </w:docPartBody>
    </w:docPart>
    <w:docPart>
      <w:docPartPr>
        <w:name w:val="1B126DB08E164E29A035459F1F026BD5"/>
        <w:category>
          <w:name w:val="General"/>
          <w:gallery w:val="placeholder"/>
        </w:category>
        <w:types>
          <w:type w:val="bbPlcHdr"/>
        </w:types>
        <w:behaviors>
          <w:behavior w:val="content"/>
        </w:behaviors>
        <w:guid w:val="{19096384-A6A8-406E-87A5-4730CB5C4F69}"/>
      </w:docPartPr>
      <w:docPartBody>
        <w:p w:rsidR="001B075A" w:rsidRDefault="00AA1131" w:rsidP="00AA1131">
          <w:pPr>
            <w:pStyle w:val="1B126DB08E164E29A035459F1F026BD5"/>
          </w:pPr>
          <w:r>
            <w:rPr>
              <w:rStyle w:val="PlaceholderText"/>
            </w:rPr>
            <w:t>Click or tap here to enter text.</w:t>
          </w:r>
        </w:p>
      </w:docPartBody>
    </w:docPart>
    <w:docPart>
      <w:docPartPr>
        <w:name w:val="DA39E182CF4F460ABEAF7EF95FEAB116"/>
        <w:category>
          <w:name w:val="General"/>
          <w:gallery w:val="placeholder"/>
        </w:category>
        <w:types>
          <w:type w:val="bbPlcHdr"/>
        </w:types>
        <w:behaviors>
          <w:behavior w:val="content"/>
        </w:behaviors>
        <w:guid w:val="{0899247B-28FE-407B-99FF-80A9F2CD6047}"/>
      </w:docPartPr>
      <w:docPartBody>
        <w:p w:rsidR="001B075A" w:rsidRDefault="00AA1131" w:rsidP="00AA1131">
          <w:pPr>
            <w:pStyle w:val="DA39E182CF4F460ABEAF7EF95FEAB116"/>
          </w:pPr>
          <w:r>
            <w:rPr>
              <w:rStyle w:val="PlaceholderText"/>
            </w:rPr>
            <w:t>Click or tap here to enter text.</w:t>
          </w:r>
        </w:p>
      </w:docPartBody>
    </w:docPart>
    <w:docPart>
      <w:docPartPr>
        <w:name w:val="C8381B34522E406E895B3E2400E4A50E"/>
        <w:category>
          <w:name w:val="General"/>
          <w:gallery w:val="placeholder"/>
        </w:category>
        <w:types>
          <w:type w:val="bbPlcHdr"/>
        </w:types>
        <w:behaviors>
          <w:behavior w:val="content"/>
        </w:behaviors>
        <w:guid w:val="{FFB49278-F66D-4587-9522-4CFA12FB1B5D}"/>
      </w:docPartPr>
      <w:docPartBody>
        <w:p w:rsidR="001B075A" w:rsidRDefault="00AA1131" w:rsidP="00AA1131">
          <w:pPr>
            <w:pStyle w:val="C8381B34522E406E895B3E2400E4A50E"/>
          </w:pPr>
          <w:r>
            <w:rPr>
              <w:rStyle w:val="PlaceholderText"/>
            </w:rPr>
            <w:t>Click or tap here to enter text.</w:t>
          </w:r>
        </w:p>
      </w:docPartBody>
    </w:docPart>
    <w:docPart>
      <w:docPartPr>
        <w:name w:val="47CF2A3381ED4754AFA13DE325B1E428"/>
        <w:category>
          <w:name w:val="General"/>
          <w:gallery w:val="placeholder"/>
        </w:category>
        <w:types>
          <w:type w:val="bbPlcHdr"/>
        </w:types>
        <w:behaviors>
          <w:behavior w:val="content"/>
        </w:behaviors>
        <w:guid w:val="{6A56D9D4-ACA1-45B3-AAAC-6B76304C3A48}"/>
      </w:docPartPr>
      <w:docPartBody>
        <w:p w:rsidR="001B075A" w:rsidRDefault="00AA1131" w:rsidP="00AA1131">
          <w:pPr>
            <w:pStyle w:val="47CF2A3381ED4754AFA13DE325B1E428"/>
          </w:pPr>
          <w:r>
            <w:rPr>
              <w:rStyle w:val="PlaceholderText"/>
            </w:rPr>
            <w:t>Click or tap here to enter text.</w:t>
          </w:r>
        </w:p>
      </w:docPartBody>
    </w:docPart>
    <w:docPart>
      <w:docPartPr>
        <w:name w:val="FA8388AFDACF4D12AF8B0B53D35F971B"/>
        <w:category>
          <w:name w:val="General"/>
          <w:gallery w:val="placeholder"/>
        </w:category>
        <w:types>
          <w:type w:val="bbPlcHdr"/>
        </w:types>
        <w:behaviors>
          <w:behavior w:val="content"/>
        </w:behaviors>
        <w:guid w:val="{8DE0C120-9CCB-40B9-B8A5-39399B3083D9}"/>
      </w:docPartPr>
      <w:docPartBody>
        <w:p w:rsidR="001B075A" w:rsidRDefault="00AA1131" w:rsidP="00AA1131">
          <w:pPr>
            <w:pStyle w:val="FA8388AFDACF4D12AF8B0B53D35F971B"/>
          </w:pPr>
          <w:r>
            <w:rPr>
              <w:rStyle w:val="PlaceholderText"/>
            </w:rPr>
            <w:t>Click or tap here to enter text.</w:t>
          </w:r>
        </w:p>
      </w:docPartBody>
    </w:docPart>
    <w:docPart>
      <w:docPartPr>
        <w:name w:val="148696EFED6D4C4B97DC7F298543365E"/>
        <w:category>
          <w:name w:val="General"/>
          <w:gallery w:val="placeholder"/>
        </w:category>
        <w:types>
          <w:type w:val="bbPlcHdr"/>
        </w:types>
        <w:behaviors>
          <w:behavior w:val="content"/>
        </w:behaviors>
        <w:guid w:val="{FAE57AD3-A876-45EE-9757-9601624DD92B}"/>
      </w:docPartPr>
      <w:docPartBody>
        <w:p w:rsidR="001B075A" w:rsidRDefault="00AA1131" w:rsidP="00AA1131">
          <w:pPr>
            <w:pStyle w:val="148696EFED6D4C4B97DC7F298543365E"/>
          </w:pPr>
          <w:r>
            <w:rPr>
              <w:rStyle w:val="PlaceholderText"/>
            </w:rPr>
            <w:t>Click or tap here to enter text.</w:t>
          </w:r>
        </w:p>
      </w:docPartBody>
    </w:docPart>
    <w:docPart>
      <w:docPartPr>
        <w:name w:val="EF388EE3784745BF94016B9328DC3E5F"/>
        <w:category>
          <w:name w:val="General"/>
          <w:gallery w:val="placeholder"/>
        </w:category>
        <w:types>
          <w:type w:val="bbPlcHdr"/>
        </w:types>
        <w:behaviors>
          <w:behavior w:val="content"/>
        </w:behaviors>
        <w:guid w:val="{5E11C4C7-715E-4588-BFC8-654A5C76B653}"/>
      </w:docPartPr>
      <w:docPartBody>
        <w:p w:rsidR="001B075A" w:rsidRDefault="00AA1131" w:rsidP="00AA1131">
          <w:pPr>
            <w:pStyle w:val="EF388EE3784745BF94016B9328DC3E5F"/>
          </w:pPr>
          <w:r>
            <w:rPr>
              <w:rStyle w:val="PlaceholderText"/>
            </w:rPr>
            <w:t>Click or tap here to enter text.</w:t>
          </w:r>
        </w:p>
      </w:docPartBody>
    </w:docPart>
    <w:docPart>
      <w:docPartPr>
        <w:name w:val="9DF0CD4AA467458195BB0B9F6FF8D1AE"/>
        <w:category>
          <w:name w:val="General"/>
          <w:gallery w:val="placeholder"/>
        </w:category>
        <w:types>
          <w:type w:val="bbPlcHdr"/>
        </w:types>
        <w:behaviors>
          <w:behavior w:val="content"/>
        </w:behaviors>
        <w:guid w:val="{72064A6A-03DA-43AC-8B41-5FE886DA174A}"/>
      </w:docPartPr>
      <w:docPartBody>
        <w:p w:rsidR="001B075A" w:rsidRDefault="00AA1131" w:rsidP="00AA1131">
          <w:pPr>
            <w:pStyle w:val="9DF0CD4AA467458195BB0B9F6FF8D1AE"/>
          </w:pPr>
          <w:r>
            <w:rPr>
              <w:rStyle w:val="PlaceholderText"/>
            </w:rPr>
            <w:t>Click or tap here to enter text.</w:t>
          </w:r>
        </w:p>
      </w:docPartBody>
    </w:docPart>
    <w:docPart>
      <w:docPartPr>
        <w:name w:val="3D5AD48156B347B78CAF58A8CCF720B8"/>
        <w:category>
          <w:name w:val="General"/>
          <w:gallery w:val="placeholder"/>
        </w:category>
        <w:types>
          <w:type w:val="bbPlcHdr"/>
        </w:types>
        <w:behaviors>
          <w:behavior w:val="content"/>
        </w:behaviors>
        <w:guid w:val="{19E29082-06F1-419F-A7F9-5B06E208244F}"/>
      </w:docPartPr>
      <w:docPartBody>
        <w:p w:rsidR="001B075A" w:rsidRDefault="00AA1131" w:rsidP="00AA1131">
          <w:pPr>
            <w:pStyle w:val="3D5AD48156B347B78CAF58A8CCF720B8"/>
          </w:pPr>
          <w:r>
            <w:rPr>
              <w:rStyle w:val="PlaceholderText"/>
            </w:rPr>
            <w:t>Click or tap here to enter text.</w:t>
          </w:r>
        </w:p>
      </w:docPartBody>
    </w:docPart>
    <w:docPart>
      <w:docPartPr>
        <w:name w:val="4A33895E02334EF3AE6B335BD79D5099"/>
        <w:category>
          <w:name w:val="General"/>
          <w:gallery w:val="placeholder"/>
        </w:category>
        <w:types>
          <w:type w:val="bbPlcHdr"/>
        </w:types>
        <w:behaviors>
          <w:behavior w:val="content"/>
        </w:behaviors>
        <w:guid w:val="{2F2B9CF8-2029-4616-B116-3F38CE25C608}"/>
      </w:docPartPr>
      <w:docPartBody>
        <w:p w:rsidR="001B075A" w:rsidRDefault="00AA1131" w:rsidP="00AA1131">
          <w:pPr>
            <w:pStyle w:val="4A33895E02334EF3AE6B335BD79D5099"/>
          </w:pPr>
          <w:r>
            <w:rPr>
              <w:rStyle w:val="PlaceholderText"/>
            </w:rPr>
            <w:t>Click or tap here to enter text.</w:t>
          </w:r>
        </w:p>
      </w:docPartBody>
    </w:docPart>
    <w:docPart>
      <w:docPartPr>
        <w:name w:val="C8B464E85F454E75B3E2EED792E75B96"/>
        <w:category>
          <w:name w:val="General"/>
          <w:gallery w:val="placeholder"/>
        </w:category>
        <w:types>
          <w:type w:val="bbPlcHdr"/>
        </w:types>
        <w:behaviors>
          <w:behavior w:val="content"/>
        </w:behaviors>
        <w:guid w:val="{CBEA6519-61B4-41BC-BA33-FE9B838CE2CF}"/>
      </w:docPartPr>
      <w:docPartBody>
        <w:p w:rsidR="001B075A" w:rsidRDefault="00AA1131" w:rsidP="00AA1131">
          <w:pPr>
            <w:pStyle w:val="C8B464E85F454E75B3E2EED792E75B96"/>
          </w:pPr>
          <w:r>
            <w:rPr>
              <w:rStyle w:val="PlaceholderText"/>
            </w:rPr>
            <w:t>Click or tap here to enter text.</w:t>
          </w:r>
        </w:p>
      </w:docPartBody>
    </w:docPart>
    <w:docPart>
      <w:docPartPr>
        <w:name w:val="C9D42D8212EF4527B223229C6947EC7D"/>
        <w:category>
          <w:name w:val="General"/>
          <w:gallery w:val="placeholder"/>
        </w:category>
        <w:types>
          <w:type w:val="bbPlcHdr"/>
        </w:types>
        <w:behaviors>
          <w:behavior w:val="content"/>
        </w:behaviors>
        <w:guid w:val="{F3102152-A43E-4632-B4F9-8D28098DF796}"/>
      </w:docPartPr>
      <w:docPartBody>
        <w:p w:rsidR="001B075A" w:rsidRDefault="00AA1131" w:rsidP="00AA1131">
          <w:pPr>
            <w:pStyle w:val="C9D42D8212EF4527B223229C6947EC7D"/>
          </w:pPr>
          <w:r>
            <w:rPr>
              <w:rStyle w:val="PlaceholderText"/>
            </w:rPr>
            <w:t>Click or tap here to enter text.</w:t>
          </w:r>
        </w:p>
      </w:docPartBody>
    </w:docPart>
    <w:docPart>
      <w:docPartPr>
        <w:name w:val="AE7C83976AF140E1825D59E29F085602"/>
        <w:category>
          <w:name w:val="General"/>
          <w:gallery w:val="placeholder"/>
        </w:category>
        <w:types>
          <w:type w:val="bbPlcHdr"/>
        </w:types>
        <w:behaviors>
          <w:behavior w:val="content"/>
        </w:behaviors>
        <w:guid w:val="{2FFBBAFE-F359-4D36-814A-9FBE3DC74B1C}"/>
      </w:docPartPr>
      <w:docPartBody>
        <w:p w:rsidR="001B075A" w:rsidRDefault="00AA1131" w:rsidP="00AA1131">
          <w:pPr>
            <w:pStyle w:val="AE7C83976AF140E1825D59E29F085602"/>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0DA1868-1564-42A4-850F-673C5F32A14B}"/>
      </w:docPartPr>
      <w:docPartBody>
        <w:p w:rsidR="001B075A" w:rsidRDefault="00AA1131">
          <w:r w:rsidRPr="003A2EAF">
            <w:rPr>
              <w:rStyle w:val="PlaceholderText"/>
            </w:rPr>
            <w:t>Click or tap here to enter text.</w:t>
          </w:r>
        </w:p>
      </w:docPartBody>
    </w:docPart>
    <w:docPart>
      <w:docPartPr>
        <w:name w:val="ED6DEA0283A649B5944FB1025AA78150"/>
        <w:category>
          <w:name w:val="General"/>
          <w:gallery w:val="placeholder"/>
        </w:category>
        <w:types>
          <w:type w:val="bbPlcHdr"/>
        </w:types>
        <w:behaviors>
          <w:behavior w:val="content"/>
        </w:behaviors>
        <w:guid w:val="{9A49DA9F-2EA5-4827-BEA2-7A00EBC56941}"/>
      </w:docPartPr>
      <w:docPartBody>
        <w:p w:rsidR="000D5387" w:rsidRDefault="001B075A" w:rsidP="001B075A">
          <w:pPr>
            <w:pStyle w:val="ED6DEA0283A649B5944FB1025AA78150"/>
          </w:pPr>
          <w:r>
            <w:rPr>
              <w:rStyle w:val="PlaceholderText"/>
            </w:rPr>
            <w:t>Click or tap here to enter text.</w:t>
          </w:r>
        </w:p>
      </w:docPartBody>
    </w:docPart>
    <w:docPart>
      <w:docPartPr>
        <w:name w:val="6FEFC3AB3EDD4A99A3F324DE2DBFE20F"/>
        <w:category>
          <w:name w:val="General"/>
          <w:gallery w:val="placeholder"/>
        </w:category>
        <w:types>
          <w:type w:val="bbPlcHdr"/>
        </w:types>
        <w:behaviors>
          <w:behavior w:val="content"/>
        </w:behaviors>
        <w:guid w:val="{AD922C98-86FB-4937-8F7F-A80522C1FA88}"/>
      </w:docPartPr>
      <w:docPartBody>
        <w:p w:rsidR="00FF545B" w:rsidRDefault="000F3D81" w:rsidP="000F3D81">
          <w:pPr>
            <w:pStyle w:val="6FEFC3AB3EDD4A99A3F324DE2DBFE20F"/>
          </w:pPr>
          <w:r>
            <w:rPr>
              <w:rStyle w:val="PlaceholderText"/>
            </w:rPr>
            <w:t>Click or tap here to enter text.</w:t>
          </w:r>
        </w:p>
      </w:docPartBody>
    </w:docPart>
    <w:docPart>
      <w:docPartPr>
        <w:name w:val="A28D4DDD3D6041E88D2018FD4081988C"/>
        <w:category>
          <w:name w:val="General"/>
          <w:gallery w:val="placeholder"/>
        </w:category>
        <w:types>
          <w:type w:val="bbPlcHdr"/>
        </w:types>
        <w:behaviors>
          <w:behavior w:val="content"/>
        </w:behaviors>
        <w:guid w:val="{6EB0A0F5-FA80-4C0B-A123-6CC89BF9E065}"/>
      </w:docPartPr>
      <w:docPartBody>
        <w:p w:rsidR="00EF0B0B" w:rsidRDefault="00FF545B" w:rsidP="00FF545B">
          <w:pPr>
            <w:pStyle w:val="A28D4DDD3D6041E88D2018FD4081988C"/>
          </w:pPr>
          <w:r w:rsidRPr="003E07A7">
            <w:rPr>
              <w:rStyle w:val="PlaceholderText"/>
            </w:rPr>
            <w:t>Click or tap here to enter text.</w:t>
          </w:r>
        </w:p>
      </w:docPartBody>
    </w:docPart>
    <w:docPart>
      <w:docPartPr>
        <w:name w:val="CAF95576B312455DBCFE52314AB8A685"/>
        <w:category>
          <w:name w:val="General"/>
          <w:gallery w:val="placeholder"/>
        </w:category>
        <w:types>
          <w:type w:val="bbPlcHdr"/>
        </w:types>
        <w:behaviors>
          <w:behavior w:val="content"/>
        </w:behaviors>
        <w:guid w:val="{97143644-6C0B-4498-9466-A7BFD49D2506}"/>
      </w:docPartPr>
      <w:docPartBody>
        <w:p w:rsidR="003B6F8C" w:rsidRDefault="00EF0B0B" w:rsidP="00EF0B0B">
          <w:pPr>
            <w:pStyle w:val="CAF95576B312455DBCFE52314AB8A685"/>
          </w:pPr>
          <w:r w:rsidRPr="003A2E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31"/>
    <w:rsid w:val="0005350C"/>
    <w:rsid w:val="000D5387"/>
    <w:rsid w:val="000D6407"/>
    <w:rsid w:val="000F3D81"/>
    <w:rsid w:val="001B075A"/>
    <w:rsid w:val="003B6F8C"/>
    <w:rsid w:val="003B7624"/>
    <w:rsid w:val="004569E0"/>
    <w:rsid w:val="004F2E0C"/>
    <w:rsid w:val="005119E3"/>
    <w:rsid w:val="0058434B"/>
    <w:rsid w:val="00615867"/>
    <w:rsid w:val="00736DA4"/>
    <w:rsid w:val="007C28F4"/>
    <w:rsid w:val="0090074F"/>
    <w:rsid w:val="0096237D"/>
    <w:rsid w:val="00AA1131"/>
    <w:rsid w:val="00B51477"/>
    <w:rsid w:val="00CD706E"/>
    <w:rsid w:val="00DA34FD"/>
    <w:rsid w:val="00DE7108"/>
    <w:rsid w:val="00EF0B0B"/>
    <w:rsid w:val="00FD7F1D"/>
    <w:rsid w:val="00FF54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B0B"/>
    <w:rPr>
      <w:color w:val="808080"/>
    </w:rPr>
  </w:style>
  <w:style w:type="paragraph" w:customStyle="1" w:styleId="123567595B72490E916A3D3273BEE76D">
    <w:name w:val="123567595B72490E916A3D3273BEE76D"/>
    <w:rsid w:val="00AA1131"/>
  </w:style>
  <w:style w:type="paragraph" w:customStyle="1" w:styleId="DC2754B94D584AEE90B361AFF31147DC">
    <w:name w:val="DC2754B94D584AEE90B361AFF31147DC"/>
    <w:rsid w:val="00AA1131"/>
  </w:style>
  <w:style w:type="paragraph" w:customStyle="1" w:styleId="D6E6E36AFADD42F2834878325437033A">
    <w:name w:val="D6E6E36AFADD42F2834878325437033A"/>
    <w:rsid w:val="00AA1131"/>
  </w:style>
  <w:style w:type="paragraph" w:customStyle="1" w:styleId="0605F09515C44D979C36FE5AFC323F22">
    <w:name w:val="0605F09515C44D979C36FE5AFC323F22"/>
    <w:rsid w:val="00AA1131"/>
  </w:style>
  <w:style w:type="paragraph" w:customStyle="1" w:styleId="35B86E13900B4A29BE54D9AD14DAAEBE">
    <w:name w:val="35B86E13900B4A29BE54D9AD14DAAEBE"/>
    <w:rsid w:val="00AA1131"/>
  </w:style>
  <w:style w:type="paragraph" w:customStyle="1" w:styleId="635E108433A045A19D926E3810831090">
    <w:name w:val="635E108433A045A19D926E3810831090"/>
    <w:rsid w:val="00AA1131"/>
  </w:style>
  <w:style w:type="paragraph" w:customStyle="1" w:styleId="A99D071E058F41B29AC3689B44D3D940">
    <w:name w:val="A99D071E058F41B29AC3689B44D3D940"/>
    <w:rsid w:val="00AA1131"/>
  </w:style>
  <w:style w:type="paragraph" w:customStyle="1" w:styleId="1B126DB08E164E29A035459F1F026BD5">
    <w:name w:val="1B126DB08E164E29A035459F1F026BD5"/>
    <w:rsid w:val="00AA1131"/>
  </w:style>
  <w:style w:type="paragraph" w:customStyle="1" w:styleId="DA39E182CF4F460ABEAF7EF95FEAB116">
    <w:name w:val="DA39E182CF4F460ABEAF7EF95FEAB116"/>
    <w:rsid w:val="00AA1131"/>
  </w:style>
  <w:style w:type="paragraph" w:customStyle="1" w:styleId="C8381B34522E406E895B3E2400E4A50E">
    <w:name w:val="C8381B34522E406E895B3E2400E4A50E"/>
    <w:rsid w:val="00AA1131"/>
  </w:style>
  <w:style w:type="paragraph" w:customStyle="1" w:styleId="47CF2A3381ED4754AFA13DE325B1E428">
    <w:name w:val="47CF2A3381ED4754AFA13DE325B1E428"/>
    <w:rsid w:val="00AA1131"/>
  </w:style>
  <w:style w:type="paragraph" w:customStyle="1" w:styleId="FA8388AFDACF4D12AF8B0B53D35F971B">
    <w:name w:val="FA8388AFDACF4D12AF8B0B53D35F971B"/>
    <w:rsid w:val="00AA1131"/>
  </w:style>
  <w:style w:type="paragraph" w:customStyle="1" w:styleId="148696EFED6D4C4B97DC7F298543365E">
    <w:name w:val="148696EFED6D4C4B97DC7F298543365E"/>
    <w:rsid w:val="00AA1131"/>
  </w:style>
  <w:style w:type="paragraph" w:customStyle="1" w:styleId="EF388EE3784745BF94016B9328DC3E5F">
    <w:name w:val="EF388EE3784745BF94016B9328DC3E5F"/>
    <w:rsid w:val="00AA1131"/>
  </w:style>
  <w:style w:type="paragraph" w:customStyle="1" w:styleId="9DF0CD4AA467458195BB0B9F6FF8D1AE">
    <w:name w:val="9DF0CD4AA467458195BB0B9F6FF8D1AE"/>
    <w:rsid w:val="00AA1131"/>
  </w:style>
  <w:style w:type="paragraph" w:customStyle="1" w:styleId="3D5AD48156B347B78CAF58A8CCF720B8">
    <w:name w:val="3D5AD48156B347B78CAF58A8CCF720B8"/>
    <w:rsid w:val="00AA1131"/>
  </w:style>
  <w:style w:type="paragraph" w:customStyle="1" w:styleId="4A33895E02334EF3AE6B335BD79D5099">
    <w:name w:val="4A33895E02334EF3AE6B335BD79D5099"/>
    <w:rsid w:val="00AA1131"/>
  </w:style>
  <w:style w:type="paragraph" w:customStyle="1" w:styleId="C8B464E85F454E75B3E2EED792E75B96">
    <w:name w:val="C8B464E85F454E75B3E2EED792E75B96"/>
    <w:rsid w:val="00AA1131"/>
  </w:style>
  <w:style w:type="paragraph" w:customStyle="1" w:styleId="C9D42D8212EF4527B223229C6947EC7D">
    <w:name w:val="C9D42D8212EF4527B223229C6947EC7D"/>
    <w:rsid w:val="00AA1131"/>
  </w:style>
  <w:style w:type="paragraph" w:customStyle="1" w:styleId="AE7C83976AF140E1825D59E29F085602">
    <w:name w:val="AE7C83976AF140E1825D59E29F085602"/>
    <w:rsid w:val="00AA1131"/>
  </w:style>
  <w:style w:type="paragraph" w:customStyle="1" w:styleId="ED6DEA0283A649B5944FB1025AA78150">
    <w:name w:val="ED6DEA0283A649B5944FB1025AA78150"/>
    <w:rsid w:val="001B075A"/>
  </w:style>
  <w:style w:type="paragraph" w:customStyle="1" w:styleId="6FEFC3AB3EDD4A99A3F324DE2DBFE20F">
    <w:name w:val="6FEFC3AB3EDD4A99A3F324DE2DBFE20F"/>
    <w:rsid w:val="000F3D81"/>
  </w:style>
  <w:style w:type="paragraph" w:customStyle="1" w:styleId="A28D4DDD3D6041E88D2018FD4081988C">
    <w:name w:val="A28D4DDD3D6041E88D2018FD4081988C"/>
    <w:rsid w:val="00FF545B"/>
  </w:style>
  <w:style w:type="paragraph" w:customStyle="1" w:styleId="CAF95576B312455DBCFE52314AB8A685">
    <w:name w:val="CAF95576B312455DBCFE52314AB8A685"/>
    <w:rsid w:val="00EF0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D1ED91-4F2A-48AD-8A74-CC6E24F9ABDE}">
  <we:reference id="wa104382081" version="1.46.0.0" store="en-US" storeType="OMEX"/>
  <we:alternateReferences>
    <we:reference id="WA104382081" version="1.46.0.0" store="en-US" storeType="OMEX"/>
  </we:alternateReferences>
  <we:properties>
    <we:property name="MENDELEY_CITATIONS" value="[{&quot;citationID&quot;:&quot;MENDELEY_CITATION_cccc84fc-18e3-4756-a400-584a429f6209&quot;,&quot;properties&quot;:{&quot;noteIndex&quot;:0},&quot;isEdited&quot;:false,&quot;manualOverride&quot;:{&quot;isManuallyOverridden&quot;:true,&quot;citeprocText&quot;:&quot;(Puspita, 2015)&quot;,&quot;manualOverrideText&quot;:&quot;Puspita (2015)&quot;},&quot;citationTag&quot;:&quot;MENDELEY_CITATION_v3_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&quot;,&quot;citationItems&quot;:[{&quot;id&quot;:&quot;b91b341e-93ab-387d-a946-4ff4d9be7898&quot;,&quot;itemData&quot;:{&quot;type&quot;:&quot;article-journal&quot;,&quot;id&quot;:&quot;b91b341e-93ab-387d-a946-4ff4d9be7898&quot;,&quot;title&quot;:&quot;ANALISIS DETERMINAN KEMISKINAN DI PROVINSI JAWA TENGAH&quot;,&quot;author&quot;:[{&quot;family&quot;:&quot;Puspita&quot;,&quot;given&quot;:&quot;Dita Wahyu&quot;,&quot;parse-names&quot;:false,&quot;dropping-particle&quot;:&quot;&quot;,&quot;non-dropping-particle&quot;:&quot;&quot;}],&quot;container-title&quot;:&quot;JEJAK&quot;,&quot;DOI&quot;:&quot;10.15294/jejak.v8i1.3858&quot;,&quot;ISSN&quot;:&quot;2460-5123&quot;,&quot;issued&quot;:{&quot;date-parts&quot;:[[2015,3,1]]},&quot;abstract&quot;:&quot;&lt;p&gt;This study aims to determine factors of poverty in the province of Central Java period 2008 to 2012. Central Java province was chosen because it has the second highest poverty level among 33 provinces in Indonesia. In this study, the factors that infl uence poverty are the numbers of population live in poverty, unemployment, Gross Regional Domestic Product (GDP) and literacy rate. The method used is the panel data regression. Panel data is the data that combines the time series and cross-section data. In this study, it is found that unemployment, GDP and total population have signifi cant aff ect on poverty in the province of Central Java.&lt;/p&gt;&lt;p&gt;Penelitian ini bertujuan untuk mengetahui determinan kemiskinan di provinsi Jawa Tengah periode 2008 sampai 2012. Dipilihnya Jawa Tengah karena dari 33 provinsi yang ada di Indonesia, Jawa Tengah merupakan provinsi dengan penduduk miskin terbanyak ke dua. Dalam penelitian ini faktor-faktor yang mempengaruhi kemiskinan di antaranya yaitu jumlah penduduk miskin, banyaknya pengangguran, Pendapatan Domestik Regional Bruto (PDRB) dan Angka Melek Huruf dan semua variable tadi dipilih periode 2008 sampai 2012. Metode penelitian yang digunakan yaitu metode regresi data panel. Data panel merupakan data yang menggabungkan antara data time series dan data cross-section. Dalam penelitian ini pula ditemukan bahwa pengaruh pengangguran, PDRB dan jumlah atau populasi penduduk Jawa Tengah signifi kan. Artinya berpengaruh pada kemiskinan di provinsi Jawa Tengah.&lt;/p&gt;&quot;,&quot;publisher&quot;:&quot;Department of Drama, Dance and Music, Semarang State University&quot;,&quot;issue&quot;:&quot;1&quot;,&quot;volume&quot;:&quot;8&quot;,&quot;container-title-short&quot;:&quot;&quot;},&quot;isTemporary&quot;:false}]},{&quot;citationID&quot;:&quot;MENDELEY_CITATION_b18960b5-0858-4313-8ac5-d2f1eccf0359&quot;,&quot;properties&quot;:{&quot;noteIndex&quot;:0},&quot;isEdited&quot;:false,&quot;manualOverride&quot;:{&quot;isManuallyOverridden&quot;:false,&quot;citeprocText&quot;:&quot;(Badan Pusat Statistik, 2017)&quot;,&quot;manualOverrideText&quot;:&quot;&quot;},&quot;citationTag&quot;:&quot;MENDELEY_CITATION_v3_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&quot;,&quot;citationItems&quot;:[{&quot;id&quot;:&quot;8a623478-941a-3840-bc8a-a9194fea45c7&quot;,&quot;itemData&quot;:{&quot;type&quot;:&quot;book&quot;,&quot;id&quot;:&quot;8a623478-941a-3840-bc8a-a9194fea45c7&quot;,&quot;title&quot;:&quot;Penghitungan dan Analisis Kemiskinan Makro Indonesia&quot;,&quot;author&quot;:[{&quot;family&quot;:&quot;Badan Pusat Statistik&quot;,&quot;given&quot;:&quot;&quot;,&quot;parse-names&quot;:false,&quot;dropping-particle&quot;:&quot;&quot;,&quot;non-dropping-particle&quot;:&quot;&quot;}],&quot;issued&quot;:{&quot;date-parts&quot;:[[2017]]},&quot;publisher-place&quot;:&quot;Jakarta&quot;,&quot;container-title-short&quot;:&quot;&quot;},&quot;isTemporary&quot;:false}]},{&quot;citationID&quot;:&quot;MENDELEY_CITATION_1128bc75-0897-4ee1-a7ae-0f0e54a8d8f0&quot;,&quot;properties&quot;:{&quot;noteIndex&quot;:0},&quot;isEdited&quot;:false,&quot;manualOverride&quot;:{&quot;isManuallyOverridden&quot;:true,&quot;citeprocText&quot;:&quot;(Indeks et al., 2019)&quot;,&quot;manualOverrideText&quot;:&quot;Safuridar &amp; Putri (2019),&quot;},&quot;citationTag&quot;:&quot;MENDELEY_CITATION_v3_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&quot;,&quot;citationItems&quot;:[{&quot;id&quot;:&quot;15917dea-3b0a-3dd2-9a0f-22f908ddd95a&quot;,&quot;itemData&quot;:{&quot;type&quot;:&quot;report&quot;,&quot;id&quot;:&quot;15917dea-3b0a-3dd2-9a0f-22f908ddd95a&quot;,&quot;title&quot;:&quot;Natasya Ika Putri : Pengaruh Indeks Pembangunan Manusia, Pengangguran dan Jumlah Penduduk 34&quot;,&quot;author&quot;:[{&quot;family&quot;:&quot;Indeks&quot;,&quot;given&quot;:&quot;Pengaruh&quot;,&quot;parse-names&quot;:false,&quot;dropping-particle&quot;:&quot;&quot;,&quot;non-dropping-particle&quot;:&quot;&quot;},{&quot;family&quot;:&quot;Manusia&quot;,&quot;given&quot;:&quot;Pembangunan&quot;,&quot;parse-names&quot;:false,&quot;dropping-particle&quot;:&quot;&quot;,&quot;non-dropping-particle&quot;:&quot;&quot;},{&quot;family&quot;:&quot;Dan&quot;,&quot;given&quot;:&quot;Pengangguran&quot;,&quot;parse-names&quot;:false,&quot;dropping-particle&quot;:&quot;&quot;,&quot;non-dropping-particle&quot;:&quot;&quot;},{&quot;family&quot;:&quot;Penduduk&quot;,&quot;given&quot;:&quot;Jumlah&quot;,&quot;parse-names&quot;:false,&quot;dropping-particle&quot;:&quot;&quot;,&quot;non-dropping-particle&quot;:&quot;&quot;},{&quot;family&quot;:&quot;Tingkat&quot;,&quot;given&quot;:&quot;Terhadap&quot;,&quot;parse-names&quot;:false,&quot;dropping-particle&quot;:&quot;&quot;,&quot;non-dropping-particle&quot;:&quot;&quot;},{&quot;family&quot;:&quot;Di&quot;,&quot;given&quot;:&quot;Kemiskinan&quot;,&quot;parse-names&quot;:false,&quot;dropping-particle&quot;:&quot;&quot;,&quot;non-dropping-particle&quot;:&quot;&quot;},{&quot;family&quot;:&quot;Bagian&quot;,&quot;given&quot;:&quot;Aceh&quot;,&quot;parse-names&quot;:false,&quot;dropping-particle&quot;:&quot;&quot;,&quot;non-dropping-particle&quot;:&quot;&quot;},{&quot;family&quot;:&quot;Safuridar&quot;,&quot;given&quot;:&quot;Timur&quot;,&quot;parse-names&quot;:false,&quot;dropping-particle&quot;:&quot;&quot;,&quot;non-dropping-particle&quot;:&quot;&quot;},{&quot;family&quot;:&quot;Putri&quot;,&quot;given&quot;:&quot;Natasya Ika&quot;,&quot;parse-names&quot;:false,&quot;dropping-particle&quot;:&quot;&quot;,&quot;non-dropping-particle&quot;:&quot;&quot;}],&quot;issued&quot;:{&quot;date-parts&quot;:[[2019]]},&quot;issue&quot;:&quot;1&quot;,&quot;volume&quot;:&quot;3&quot;,&quot;container-title-short&quot;:&quot;&quot;},&quot;isTemporary&quot;:false}]},{&quot;citationID&quot;:&quot;MENDELEY_CITATION_edd7a591-173a-4a6f-85bd-1dc8dbdcaa7e&quot;,&quot;properties&quot;:{&quot;noteIndex&quot;:0},&quot;isEdited&quot;:false,&quot;manualOverride&quot;:{&quot;isManuallyOverridden&quot;:true,&quot;citeprocText&quot;:&quot;(Uttama, 2015)&quot;,&quot;manualOverrideText&quot;:&quot;Uttama (2015)&quot;},&quot;citationTag&quot;:&quot;MENDELEY_CITATION_v3_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&quot;,&quot;citationItems&quot;:[{&quot;id&quot;:&quot;fc5d69de-ee7e-3eee-ab02-bdc19e49e7ac&quot;,&quot;itemData&quot;:{&quot;type&quot;:&quot;chapter&quot;,&quot;id&quot;:&quot;fc5d69de-ee7e-3eee-ab02-bdc19e49e7ac&quot;,&quot;title&quot;:&quot;Foreign Direct Investment and the Poverty Reduction Nexus in Southeast Asia&quot;,&quot;author&quot;:[{&quot;family&quot;:&quot;Uttama&quot;,&quot;given&quot;:&quot;Nathapornpan Piyaareekul&quot;,&quot;parse-names&quot;:false,&quot;dropping-particle&quot;:&quot;&quot;,&quot;non-dropping-particle&quot;:&quot;&quot;}],&quot;DOI&quot;:&quot;10.1007/978-981-287-420-7_15&quot;,&quot;issued&quot;:{&quot;date-parts&quot;:[[2015]]},&quot;page&quot;:&quot;281-298&quot;,&quot;container-title-short&quot;:&quot;&quot;},&quot;isTemporary&quot;:false}]},{&quot;citationID&quot;:&quot;MENDELEY_CITATION_7d282c7a-59db-40f6-8e0c-6f918d52bcaf&quot;,&quot;properties&quot;:{&quot;noteIndex&quot;:0},&quot;isEdited&quot;:false,&quot;manualOverride&quot;:{&quot;isManuallyOverridden&quot;:true,&quot;citeprocText&quot;:&quot;(Dhrifi et al., 2020)&quot;,&quot;manualOverrideText&quot;:&quot;Dhrifi et al. (2020)&quot;},&quot;citationTag&quot;:&quot;MENDELEY_CITATION_v3_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&quot;,&quot;citationItems&quot;:[{&quot;id&quot;:&quot;e6a0d005-cf81-3905-aa91-531f30b9bd1b&quot;,&quot;itemData&quot;:{&quot;type&quot;:&quot;article-journal&quot;,&quot;id&quot;:&quot;e6a0d005-cf81-3905-aa91-531f30b9bd1b&quot;,&quot;title&quot;:&quot;Does foreign direct investment and environmental degradation matter for poverty? Evidence from developing countries&quot;,&quot;author&quot;:[{&quot;family&quot;:&quot;Dhrifi&quot;,&quot;given&quot;:&quot;Abdelhafidh&quot;,&quot;parse-names&quot;:false,&quot;dropping-particle&quot;:&quot;&quot;,&quot;non-dropping-particle&quot;:&quot;&quot;},{&quot;family&quot;:&quot;Jaziri&quot;,&quot;given&quot;:&quot;Raouf&quot;,&quot;parse-names&quot;:false,&quot;dropping-particle&quot;:&quot;&quot;,&quot;non-dropping-particle&quot;:&quot;&quot;},{&quot;family&quot;:&quot;Alnahdi&quot;,&quot;given&quot;:&quot;Saleh&quot;,&quot;parse-names&quot;:false,&quot;dropping-particle&quot;:&quot;&quot;,&quot;non-dropping-particle&quot;:&quot;&quot;}],&quot;container-title&quot;:&quot;Structural Change and Economic Dynamics&quot;,&quot;DOI&quot;:&quot;10.1016/j.strueco.2019.09.008&quot;,&quot;ISSN&quot;:&quot;0954349X&quot;,&quot;issued&quot;:{&quot;date-parts&quot;:[[2020,3]]},&quot;page&quot;:&quot;13-21&quot;,&quot;volume&quot;:&quot;52&quot;,&quot;container-title-short&quot;:&quot;&quot;},&quot;isTemporary&quot;:false}]},{&quot;citationID&quot;:&quot;MENDELEY_CITATION_983448e2-a54d-4d95-8add-df38946be376&quot;,&quot;properties&quot;:{&quot;noteIndex&quot;:0},&quot;isEdited&quot;:false,&quot;manualOverride&quot;:{&quot;isManuallyOverridden&quot;:true,&quot;citeprocText&quot;:&quot;(Shamim et al., 2014)&quot;,&quot;manualOverrideText&quot;:&quot;Shamim et al. (2014)&quot;},&quot;citationTag&quot;:&quot;MENDELEY_CITATION_v3_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&quot;,&quot;citationItems&quot;:[{&quot;id&quot;:&quot;3efb3ce0-76b5-35d4-b887-785c3519a2f7&quot;,&quot;itemData&quot;:{&quot;type&quot;:&quot;article-journal&quot;,&quot;id&quot;:&quot;3efb3ce0-76b5-35d4-b887-785c3519a2f7&quot;,&quot;title&quot;:&quot;Impact of Foreign Direct Investment on Poverty Reduction in Pakistan&quot;,&quot;author&quot;:[{&quot;family&quot;:&quot;Shamim&quot;,&quot;given&quot;:&quot;Anisa&quot;,&quot;parse-names&quot;:false,&quot;dropping-particle&quot;:&quot;&quot;,&quot;non-dropping-particle&quot;:&quot;&quot;},{&quot;family&quot;:&quot;Azeem&quot;,&quot;given&quot;:&quot;Pervaiz&quot;,&quot;parse-names&quot;:false,&quot;dropping-particle&quot;:&quot;&quot;,&quot;non-dropping-particle&quot;:&quot;&quot;},{&quot;family&quot;:&quot;Naqvi&quot;,&quot;given&quot;:&quot;Syed M. Muddassir Abbas&quot;,&quot;parse-names&quot;:false,&quot;dropping-particle&quot;:&quot;&quot;,&quot;non-dropping-particle&quot;:&quot;&quot;}],&quot;container-title&quot;:&quot;International Journal of Academic Research in Business and Social Sciences&quot;,&quot;DOI&quot;:&quot;10.6007/ijarbss/v4-i10/1244&quot;,&quot;issued&quot;:{&quot;date-parts&quot;:[[2014,11,3]]},&quot;abstract&quot;:&quot;Many developing countries are competing to attract foreign direct investment with a belief that it can be a tool for poverty reduction. The government of Pakistan has opened several economic sectors to attract foreign investors and also issued several investment incentives for foreign investors. Since the market oriented economic reforms took place in 1992, in which emphasis has been given to attract FDI. In this study, the relationship between FDI and poverty reduction is analyzed empirically. It is based on time series data which are collected from the Hand Book of Statistics, World Development Indicators (WDI) and Economic Survey of Pakistan. The period covered in this study was 1973-2011.The first model in this study was estimated by using the ARDL technique. The results showed that there was positive relationship among Investment to GDP Ratio, Trade Openness, Exchange Rate, Political Stability, Financial Development and FDI. The second model was estimated by using the co- integration technique. The results showed that FDI had a negative impact on Poverty and hence reduces Poverty in the country along with other control variables like Financial Development, Gross Domestic Product and Public Investment which also reduces poverty in the country.&quot;,&quot;publisher&quot;:&quot;Human Resources Management Academic Research Society (HRMARS)&quot;,&quot;issue&quot;:&quot;10&quot;,&quot;volume&quot;:&quot;4&quot;,&quot;container-title-short&quot;:&quot;&quot;},&quot;isTemporary&quot;:false}]},{&quot;citationID&quot;:&quot;MENDELEY_CITATION_9a2bbb92-dd07-4430-b66f-c82bdebdf9b3&quot;,&quot;properties&quot;:{&quot;noteIndex&quot;:0},&quot;isEdited&quot;:false,&quot;manualOverride&quot;:{&quot;isManuallyOverridden&quot;:true,&quot;citeprocText&quot;:&quot;(Oladele &amp;#38; Funmilola, 2021)&quot;,&quot;manualOverrideText&quot;:&quot;Oladele &amp; Funmilola (2021)&quot;},&quot;citationTag&quot;:&quot;MENDELEY_CITATION_v3_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&quot;,&quot;citationItems&quot;:[{&quot;id&quot;:&quot;456671b1-fc03-361f-9772-4885832aeb8f&quot;,&quot;itemData&quot;:{&quot;type&quot;:&quot;report&quot;,&quot;id&quot;:&quot;456671b1-fc03-361f-9772-4885832aeb8f&quot;,&quot;title&quot;:&quot;POVERTY REDUCTION; THE IMPACT OF FOREIGN DIRECT INVESTMENT IN NIGERIA&quot;,&quot;author&quot;:[{&quot;family&quot;:&quot;Oladele&quot;,&quot;given&quot;:&quot;Abiodun&quot;,&quot;parse-names&quot;:false,&quot;dropping-particle&quot;:&quot;&quot;,&quot;non-dropping-particle&quot;:&quot;&quot;},{&quot;family&quot;:&quot;Funmilola&quot;,&quot;given&quot;:&quot;Dorcas&quot;,&quot;parse-names&quot;:false,&quot;dropping-particle&quot;:&quot;&quot;,&quot;non-dropping-particle&quot;:&quot;&quot;}],&quot;container-title&quot;:&quot;International Journal of Management Studies and Social Science Research&quot;,&quot;URL&quot;:&quot;www.ijmsssr.org&quot;,&quot;issued&quot;:{&quot;date-parts&quot;:[[2021]]},&quot;abstract&quot;:&quot;The study examines the poverty reducing impact of foreign direct investment (FDI) in Nigeria between 1992 and 2016,sectoral inflow of FDI, as well as the factors preventing the inflow of FDI into the economy making it difficult to achieve economic growth and development. Secondary data was sourced from World Development Indicator (WDI). The regression analysis of ordinary least square (OLS) was adopted to examine the poverty reducing impact of foreign direct investment. Augmented Dickey Fuller Test (ADF) unit root test was used to test for stationarity of the data series and ARDL was thereafter adopted because of the level of stationarity of the variables. The regression result revealed that there is little correlation relationship between foreign direct investment and poverty reduction and the ADF result showed the presence of stationarity among the variables data set, while the ARDL result confirmed the existence of foreign direct investment (FDI) has a significant negative effect on poverty reduction in the short run at 5% level of significance. The study established that foreign direct investment as an engine of economic growth and also key in alleviating poverty has often been directed to sectors with low impact on poverty reduction. The study recommends that government should intensify efforts to encourage the inflow of foreign direct investment to sectors that has very high capacity for poverty reduction, formulate favourable policies and increase the ease of doing business in the country. FDI inflows should be diversified from oil sector to non-oil sector to ensure it generate more employment opportunities for poverty reduction.&quot;,&quot;volume&quot;:&quot;263&quot;,&quot;container-title-short&quot;:&quot;&quot;},&quot;isTemporary&quot;:false}]},{&quot;citationID&quot;:&quot;MENDELEY_CITATION_7c8a8a1e-0e2c-4f17-ba1b-10d94e1591fa&quot;,&quot;properties&quot;:{&quot;noteIndex&quot;:0},&quot;isEdited&quot;:false,&quot;manualOverride&quot;:{&quot;isManuallyOverridden&quot;:true,&quot;citeprocText&quot;:&quot;(Magombeyi &amp;#38; Odhiambo, 2018)&quot;,&quot;manualOverrideText&quot;:&quot;Magombeyi &amp; Odhiambo (2018)&quot;},&quot;citationTag&quot;:&quot;MENDELEY_CITATION_v3_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&quot;,&quot;citationItems&quot;:[{&quot;id&quot;:&quot;946f849a-9c94-33a3-82ff-281e431cdf7a&quot;,&quot;itemData&quot;:{&quot;type&quot;:&quot;article-journal&quot;,&quot;id&quot;:&quot;946f849a-9c94-33a3-82ff-281e431cdf7a&quot;,&quot;title&quot;:&quot;Dynamic impact of fdi inflows on poverty reduction: Empirical evidence from South Africa&quot;,&quot;author&quot;:[{&quot;family&quot;:&quot;Magombeyi&quot;,&quot;given&quot;:&quot;M.T.&quot;,&quot;parse-names&quot;:false,&quot;dropping-particle&quot;:&quot;&quot;,&quot;non-dropping-particle&quot;:&quot;&quot;},{&quot;family&quot;:&quot;Odhiambo&quot;,&quot;given&quot;:&quot;N.M.&quot;,&quot;parse-names&quot;:false,&quot;dropping-particle&quot;:&quot;&quot;,&quot;non-dropping-particle&quot;:&quot;&quot;}],&quot;container-title&quot;:&quot;Sustainable Cities and Society&quot;,&quot;DOI&quot;:&quot;10.1016/j.scs.2018.03.020&quot;,&quot;ISSN&quot;:&quot;22106707&quot;,&quot;issued&quot;:{&quot;date-parts&quot;:[[2018,5]]},&quot;page&quot;:&quot;519-526&quot;,&quot;volume&quot;:&quot;39&quot;,&quot;container-title-short&quot;:&quot;Sustain Cities Soc&quot;},&quot;isTemporary&quot;:false}]},{&quot;citationID&quot;:&quot;MENDELEY_CITATION_d715ae42-76e0-42c6-affc-5371623cf3bd&quot;,&quot;properties&quot;:{&quot;noteIndex&quot;:0},&quot;isEdited&quot;:false,&quot;manualOverride&quot;:{&quot;isManuallyOverridden&quot;:true,&quot;citeprocText&quot;:&quot;(Koç, 2012)&quot;,&quot;manualOverrideText&quot;:&quot;Koç (2012)&quot;},&quot;citationTag&quot;:&quot;MENDELEY_CITATION_v3_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&quot;,&quot;citationItems&quot;:[{&quot;id&quot;:&quot;05c85795-7778-3969-ab6d-5391413ca956&quot;,&quot;itemData&quot;:{&quot;type&quot;:&quot;report&quot;,&quot;id&quot;:&quot;05c85795-7778-3969-ab6d-5391413ca956&quot;,&quot;title&quot;:&quot;The Effect of Foreign Direct Investments on Poverty: Panel Regression Analysis for 40 Selected Underdeveloped and Developing Countries&quot;,&quot;author&quot;:[{&quot;family&quot;:&quot;Koç&quot;,&quot;given&quot;:&quot;Selçuk&quot;,&quot;parse-names&quot;:false,&quot;dropping-particle&quot;:&quot;&quot;,&quot;non-dropping-particle&quot;:&quot;&quot;}],&quot;URL&quot;:&quot;https://www.researchgate.net/publication/347946878&quot;,&quot;issued&quot;:{&quot;date-parts&quot;:[[2012]]},&quot;container-title-short&quot;:&quot;&quot;},&quot;isTemporary&quot;:false}]},{&quot;citationID&quot;:&quot;MENDELEY_CITATION_5e4e8afc-5703-4d4f-89c1-22593ba3688c&quot;,&quot;properties&quot;:{&quot;noteIndex&quot;:0},&quot;isEdited&quot;:false,&quot;manualOverride&quot;:{&quot;isManuallyOverridden&quot;:true,&quot;citeprocText&quot;:&quot;(mad et al., 2019)&quot;,&quot;manualOverrideText&quot;:&quot;mad et al. (2019)&quot;},&quot;citationTag&quot;:&quot;MENDELEY_CITATION_v3_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&quot;,&quot;citationItems&quot;:[{&quot;id&quot;:&quot;8444003c-a8d4-37fc-9baa-ac94ddad7bf1&quot;,&quot;itemData&quot;:{&quot;type&quot;:&quot;article-journal&quot;,&quot;id&quot;:&quot;8444003c-a8d4-37fc-9baa-ac94ddad7bf1&quot;,&quot;title&quot;:&quot;The Impact of Human Development Index on Poverty in Southeast Sulawesi&quot;,&quot;author&quot;:[{&quot;family&quot;:&quot;mad&quot;,&quot;given&quot;:&quot;Ah&quot;,&quot;parse-names&quot;:false,&quot;dropping-particle&quot;:&quot;&quot;,&quot;non-dropping-particle&quot;:&quot;&quot;},{&quot;family&quot;:&quot;Syarif&quot;,&quot;given&quot;:&quot;Muhammad&quot;,&quot;parse-names&quot;:false,&quot;dropping-particle&quot;:&quot;&quot;,&quot;non-dropping-particle&quot;:&quot;&quot;},{&quot;family&quot;:&quot;Saranani&quot;,&quot;given&quot;:&quot;Fajar&quot;,&quot;parse-names&quot;:false,&quot;dropping-particle&quot;:&quot;&quot;,&quot;non-dropping-particle&quot;:&quot;&quot;},{&quot;family&quot;:&quot;Rumbia&quot;,&quot;given&quot;:&quot;Wali Aya&quot;,&quot;parse-names&quot;:false,&quot;dropping-particle&quot;:&quot;&quot;,&quot;non-dropping-particle&quot;:&quot;&quot;}],&quot;container-title&quot;:&quot;International Journal of Economics and Management Studies&quot;,&quot;DOI&quot;:&quot;10.14445/23939125/IJEMS-V6I12P104&quot;,&quot;ISSN&quot;:&quot;23939125&quot;,&quot;issued&quot;:{&quot;date-parts&quot;:[[2019,12,25]]},&quot;page&quot;:&quot;30-36&quot;,&quot;issue&quot;:&quot;12&quot;,&quot;volume&quot;:&quot;6&quot;,&quot;container-title-short&quot;:&quot;&quot;},&quot;isTemporary&quot;:false}]},{&quot;citationID&quot;:&quot;MENDELEY_CITATION_bff700cb-a35a-4699-a34f-2e6775c49f09&quot;,&quot;properties&quot;:{&quot;noteIndex&quot;:0},&quot;isEdited&quot;:false,&quot;manualOverride&quot;:{&quot;isManuallyOverridden&quot;:true,&quot;citeprocText&quot;:&quot;(Panjawa &amp;#38; Triyanto, 2020)&quot;,&quot;manualOverrideText&quot;:&quot;Panjawa &amp; Triyanto (2020)&quot;},&quot;citationTag&quot;:&quot;MENDELEY_CITATION_v3_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&quot;,&quot;citationItems&quot;:[{&quot;id&quot;:&quot;db459f7d-b974-3728-9c35-ab87b44e8abb&quot;,&quot;itemData&quot;:{&quot;type&quot;:&quot;article-journal&quot;,&quot;id&quot;:&quot;db459f7d-b974-3728-9c35-ab87b44e8abb&quot;,&quot;title&quot;:&quot;The Role of Human Development and Decentralization toward Poverty Through Economic Growth&quot;,&quot;author&quot;:[{&quot;family&quot;:&quot;Panjawa&quot;,&quot;given&quot;:&quot;Jihad Lukis&quot;,&quot;parse-names&quot;:false,&quot;dropping-particle&quot;:&quot;&quot;,&quot;non-dropping-particle&quot;:&quot;&quot;},{&quot;family&quot;:&quot;Triyanto&quot;,&quot;given&quot;:&quot;Joko&quot;,&quot;parse-names&quot;:false,&quot;dropping-particle&quot;:&quot;&quot;,&quot;non-dropping-particle&quot;:&quot;&quot;}],&quot;container-title&quot;:&quot;Gorontalo Development Review&quot;,&quot;DOI&quot;:&quot;10.32662/golder.v3i1.930&quot;,&quot;ISSN&quot;:&quot;2615-1375&quot;,&quot;issued&quot;:{&quot;date-parts&quot;:[[2020,4,30]]},&quot;page&quot;:&quot;39&quot;,&quot;abstract&quot;:&quot;&lt;p&gt;Efforts to reduce poverty that continue in the sustainable development goals (SDGs), need to research with different approaches for each different problem. The objective of this research is to analyze the direct and indirect effects of human development and fiscal decentralization on poverty through economic growth in eastern Indonesia. The analytical method used the causal model for directly observed variables. The results show that there is no significant effect on human development and fiscal decentralization on economic growth. In addition, human development has negative and significant direct effect on poverty but does not affect poverty through economic growth. Fiscal decentralization has no effect on poverty through economic growth, while economic growth has negative and significant direct effect on poverty. Policy by prioritizing improving human resource qualities will be effective in reducing poverty directly.&lt;/p&gt;&quot;,&quot;issue&quot;:&quot;1&quot;,&quot;volume&quot;:&quot;3&quot;,&quot;container-title-short&quot;:&quot;&quot;},&quot;isTemporary&quot;:false}]},{&quot;citationID&quot;:&quot;MENDELEY_CITATION_9d49828f-f8d9-4c87-ab8f-5e16cd3b9462&quot;,&quot;properties&quot;:{&quot;noteIndex&quot;:0},&quot;isEdited&quot;:false,&quot;manualOverride&quot;:{&quot;isManuallyOverridden&quot;:true,&quot;citeprocText&quot;:&quot;(Mahatma Avigna et al., 2022)&quot;,&quot;manualOverrideText&quot;:&quot;Mahatma Avigna et al. (2022)&quot;},&quot;citationTag&quot;:&quot;MENDELEY_CITATION_v3_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&quot;,&quot;citationItems&quot;:[{&quot;id&quot;:&quot;6662be35-b1ad-38f2-9d33-3fc606a4212c&quot;,&quot;itemData&quot;:{&quot;type&quot;:&quot;article-journal&quot;,&quot;id&quot;:&quot;6662be35-b1ad-38f2-9d33-3fc606a4212c&quot;,&quot;title&quot;:&quot;ANALYSIS OF THE EFFECT OF HDI, GRDP, AND MINIMUM WAGES ON POVERTY IN CENTRAL JAVA FOR THE PERIOD OF 2011-2020&quot;,&quot;author&quot;:[{&quot;family&quot;:&quot;Mahatma Avigna&quot;,&quot;given&quot;:&quot;I Kadek&quot;,&quot;parse-names&quot;:false,&quot;dropping-particle&quot;:&quot;&quot;,&quot;non-dropping-particle&quot;:&quot;&quot;},{&quot;family&quot;:&quot;Musa Apriadi&quot;,&quot;given&quot;:&quot;Ari&quot;,&quot;parse-names&quot;:false,&quot;dropping-particle&quot;:&quot;&quot;,&quot;non-dropping-particle&quot;:&quot;&quot;},{&quot;family&quot;:&quot;Princess&quot;,&quot;given&quot;:&quot;Princess&quot;,&quot;parse-names&quot;:false,&quot;dropping-particle&quot;:&quot;&quot;,&quot;non-dropping-particle&quot;:&quot;&quot;}],&quot;container-title&quot;:&quot;Jurnal Ekonomi Trisakti&quot;,&quot;DOI&quot;:&quot;10.25105/jet.v2i1.13564&quot;,&quot;ISSN&quot;:&quot;2339-0840&quot;,&quot;issued&quot;:{&quot;date-parts&quot;:[[2022,4,18]]},&quot;page&quot;:&quot;157-166&quot;,&quot;abstract&quot;:&quot;&lt;p&gt;This study aims to analyze the effect of the Gross Regional Domestic Product, Minimum Wage and Human Development Index partially or simultaneously on the poverty level in the Regency/City of Central Java Province (2011-2020). This study uses secondary data covering 35 districts or cities in Central Java Province based on cross section data and from 2011 to 2020 on time series data. The analytical method used is panel data regression analysis with Random Effect Model (REM) or Generalized Least Square (GLS). The results showed that simultaneously GRDP, UMK, HDI and Population had an effect on the level of poverty in Central Java Province. While partially (1) GRDP has a significant negative effect on the level of poverty in Central Java Province; (2) MSE has no effect on the poverty level in Central Java Province; (3) HDI has a significant negative effect on the poverty level in Central Java Province.&lt;/p&gt;&quot;,&quot;issue&quot;:&quot;1&quot;,&quot;volume&quot;:&quot;2&quot;,&quot;container-title-short&quot;:&quot;&quot;},&quot;isTemporary&quot;:false}]},{&quot;citationID&quot;:&quot;MENDELEY_CITATION_458359de-d8e2-4daa-a45a-b6eb043d4915&quot;,&quot;properties&quot;:{&quot;noteIndex&quot;:0},&quot;isEdited&quot;:false,&quot;manualOverride&quot;:{&quot;isManuallyOverridden&quot;:true,&quot;citeprocText&quot;:&quot;(Syaifullah &amp;#38; Malik, 2017)&quot;,&quot;manualOverrideText&quot;:&quot;Syaifullah &amp; Malik (2017)&quot;},&quot;citationTag&quot;:&quot;MENDELEY_CITATION_v3_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&quot;,&quot;citationItems&quot;:[{&quot;id&quot;:&quot;01563fd8-b252-3205-b01e-06e4da42aeb4&quot;,&quot;itemData&quot;:{&quot;type&quot;:&quot;report&quot;,&quot;id&quot;:&quot;01563fd8-b252-3205-b01e-06e4da42aeb4&quot;,&quot;title&quot;:&quot;PENGARUH INDEKS PEMBANGUNAN MANUSIA DAN PRODUK DOMESTIK BRUTO TERHADAP TINGKAT KEMISKINAN DI ASEAN-4 (Studi Pada 4 Negara ASEAN)&quot;,&quot;author&quot;:[{&quot;family&quot;:&quot;Syaifullah&quot;,&quot;given&quot;:&quot;Ahmad&quot;,&quot;parse-names&quot;:false,&quot;dropping-particle&quot;:&quot;&quot;,&quot;non-dropping-particle&quot;:&quot;&quot;},{&quot;family&quot;:&quot;Malik&quot;,&quot;given&quot;:&quot;Nazaruddin&quot;,&quot;parse-names&quot;:false,&quot;dropping-particle&quot;:&quot;&quot;,&quot;non-dropping-particle&quot;:&quot;&quot;}],&quot;container-title&quot;:&quot;Jurnal Ilmu Ekonomi&quot;,&quot;issued&quot;:{&quot;date-parts&quot;:[[2017]]},&quot;number-of-pages&quot;:&quot;107-119&quot;,&quot;abstract&quot;:&quot;Title of this research is \&quot;The Influence of Human Development Index (HDI) and Gross Domestic Product (GDP) on Poverty Rate in ASEAN-4 (Study on 4 ASEAN Countries)\&quot;. This study aims to determine the effect of Human Development Index (HDI) and Gross Domestic Product (GDP) on the level of poverty in ASEAN-4. Method of data analysis tool used in this research is multiple regression analysis. The results of this study indicate that the Human Development Index (HDI) has a negative and insignificant effect on poverty level in ASEAN-4 with a probabilty value of 0.1149. Then, the Gross Domestic Product (GDP) has a negative and significant effect on the poverty level in ASEAN-4 with a probability value of 0.0000.&quot;,&quot;volume&quot;:&quot;1&quot;,&quot;container-title-short&quot;:&quot;&quot;},&quot;isTemporary&quot;:false}]},{&quot;citationID&quot;:&quot;MENDELEY_CITATION_f638b0a6-d2a1-4d61-9235-3813c8d5b19d&quot;,&quot;properties&quot;:{&quot;noteIndex&quot;:0},&quot;isEdited&quot;:false,&quot;manualOverride&quot;:{&quot;isManuallyOverridden&quot;:true,&quot;citeprocText&quot;:&quot;(A. Idham, 2012)&quot;,&quot;manualOverrideText&quot;:&quot;Idham (2012)&quot;},&quot;citationTag&quot;:&quot;MENDELEY_CITATION_v3_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&quot;,&quot;citationItems&quot;:[{&quot;id&quot;:&quot;76a881e4-8d41-3915-a2a2-b1647e40ffee&quot;,&quot;itemData&quot;:{&quot;type&quot;:&quot;article-journal&quot;,&quot;id&quot;:&quot;76a881e4-8d41-3915-a2a2-b1647e40ffee&quot;,&quot;title&quot;:&quot;PENGARUH PERTUMBUHAN EKONOMI TERHADAP TINGKAT KEMISKINAN&quot;,&quot;author&quot;:[{&quot;family&quot;:&quot;A. Idham&quot;,&quot;given&quot;:&quot;A. Pananrangi&quot;,&quot;parse-names&quot;:false,&quot;dropping-particle&quot;:&quot;&quot;,&quot;non-dropping-particle&quot;:&quot;&quot;}],&quot;container-title&quot;:&quot;Jurnal Plano Madani&quot;,&quot;issued&quot;:{&quot;date-parts&quot;:[[2012]]},&quot;issue&quot;:&quot;1&quot;,&quot;volume&quot;:&quot;1&quot;,&quot;container-title-short&quot;:&quot;&quot;},&quot;isTemporary&quot;:false}]},{&quot;citationID&quot;:&quot;MENDELEY_CITATION_c0dc935b-86b1-4669-9d1c-510dc7c75573&quot;,&quot;properties&quot;:{&quot;noteIndex&quot;:0},&quot;isEdited&quot;:false,&quot;manualOverride&quot;:{&quot;isManuallyOverridden&quot;:true,&quot;citeprocText&quot;:&quot;(Arouna Diallo, 2020)&quot;,&quot;manualOverrideText&quot;:&quot;Arouna Diallo (2020)&quot;},&quot;citationTag&quot;:&quot;MENDELEY_CITATION_v3_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&quot;,&quot;citationItems&quot;:[{&quot;id&quot;:&quot;858256da-3b01-3ecf-bdbc-4f1e48874909&quot;,&quot;itemData&quot;:{&quot;type&quot;:&quot;article-journal&quot;,&quot;id&quot;:&quot;858256da-3b01-3ecf-bdbc-4f1e48874909&quot;,&quot;title&quot;:&quot;Does access to electricity affect poverty? Evidence from Côte d'Ivoire&quot;,&quot;author&quot;:[{&quot;family&quot;:&quot;Arouna Diallo&quot;,&quot;given&quot;:&quot;Richard Kouame Moussa&quot;,&quot;parse-names&quot;:false,&quot;dropping-particle&quot;:&quot;&quot;,&quot;non-dropping-particle&quot;:&quot;&quot;}],&quot;container-title&quot;:&quot;Economics Bulletin&quot;,&quot;issued&quot;:{&quot;date-parts&quot;:[[2020]]},&quot;page&quot;:&quot;2521-2537&quot;,&quot;issue&quot;:&quot;3&quot;,&quot;volume&quot;:&quot;40&quot;,&quot;container-title-short&quot;:&quot;&quot;},&quot;isTemporary&quot;:false}]},{&quot;citationID&quot;:&quot;MENDELEY_CITATION_c816735d-0ad5-4364-a0c0-124cdbe14931&quot;,&quot;properties&quot;:{&quot;noteIndex&quot;:0},&quot;isEdited&quot;:false,&quot;manualOverride&quot;:{&quot;isManuallyOverridden&quot;:true,&quot;citeprocText&quot;:&quot;(Sambodo &amp;#38; Novandra, 2019)&quot;,&quot;manualOverrideText&quot;:&quot;Sambodo &amp; Novandra (2019)&quot;},&quot;citationTag&quot;:&quot;MENDELEY_CITATION_v3_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&quot;,&quot;citationItems&quot;:[{&quot;id&quot;:&quot;85eee8de-2c59-3d7d-ab69-0b6267d1c203&quot;,&quot;itemData&quot;:{&quot;type&quot;:&quot;article-journal&quot;,&quot;id&quot;:&quot;85eee8de-2c59-3d7d-ab69-0b6267d1c203&quot;,&quot;title&quot;:&quot;The state of energy poverty in Indonesia and its impact on welfare&quot;,&quot;author&quot;:[{&quot;family&quot;:&quot;Sambodo&quot;,&quot;given&quot;:&quot;Maxensius Tri&quot;,&quot;parse-names&quot;:false,&quot;dropping-particle&quot;:&quot;&quot;,&quot;non-dropping-particle&quot;:&quot;&quot;},{&quot;family&quot;:&quot;Novandra&quot;,&quot;given&quot;:&quot;Rio&quot;,&quot;parse-names&quot;:false,&quot;dropping-particle&quot;:&quot;&quot;,&quot;non-dropping-particle&quot;:&quot;&quot;}],&quot;container-title&quot;:&quot;Energy Policy&quot;,&quot;DOI&quot;:&quot;10.1016/j.enpol.2019.05.029&quot;,&quot;ISSN&quot;:&quot;03014215&quot;,&quot;issued&quot;:{&quot;date-parts&quot;:[[2019,9]]},&quot;page&quot;:&quot;113-121&quot;,&quot;volume&quot;:&quot;132&quot;,&quot;container-title-short&quot;:&quot;Energy Policy&quot;},&quot;isTemporary&quot;:false}]},{&quot;citationID&quot;:&quot;MENDELEY_CITATION_a4c3c036-fb70-4cdc-a74d-b669adda123c&quot;,&quot;properties&quot;:{&quot;noteIndex&quot;:0},&quot;isEdited&quot;:false,&quot;manualOverride&quot;:{&quot;isManuallyOverridden&quot;:true,&quot;citeprocText&quot;:&quot;(Nurani Vita Christiani, 2021)&quot;,&quot;manualOverrideText&quot;:&quot;Nurani Vita Christiani (2021)&quot;},&quot;citationTag&quot;:&quot;MENDELEY_CITATION_v3_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&quot;,&quot;citationItems&quot;:[{&quot;id&quot;:&quot;a92078c6-adb2-3671-8aec-59959c5674db&quot;,&quot;itemData&quot;:{&quot;type&quot;:&quot;article-journal&quot;,&quot;id&quot;:&quot;a92078c6-adb2-3671-8aec-59959c5674db&quot;,&quot;title&quot;:&quot;Pengaruh Akses Terhadap Internet, Listrik dan PDRB Per Kapita Terhadap Tingkat Kemiskinan di Nusa Tenggara Timur Tahun 2015-2019&quot;,&quot;author&quot;:[{&quot;family&quot;:&quot;Nurani Vita Christiani&quot;,&quot;given&quot;:&quot;Anna Ellenora Nainupu&quot;,&quot;parse-names&quot;:false,&quot;dropping-particle&quot;:&quot;&quot;,&quot;non-dropping-particle&quot;:&quot;&quot;}],&quot;container-title&quot;:&quot;Jurnal Statistika Terapan&quot;,&quot;issued&quot;:{&quot;date-parts&quot;:[[2021]]},&quot;page&quot;:&quot;37-52&quot;,&quot;issue&quot;:&quot;1&quot;,&quot;volume&quot;:&quot;1&quot;,&quot;container-title-short&quot;:&quot;&quot;},&quot;isTemporary&quot;:false}]},{&quot;citationID&quot;:&quot;MENDELEY_CITATION_f5235bc0-df18-4a00-8174-45b67ef41863&quot;,&quot;properties&quot;:{&quot;noteIndex&quot;:0},&quot;isEdited&quot;:false,&quot;manualOverride&quot;:{&quot;isManuallyOverridden&quot;:true,&quot;citeprocText&quot;:&quot;(Sofilda et al., 2016)&quot;,&quot;manualOverrideText&quot;:&quot;Sofilda et al., (2016)&quot;},&quot;citationTag&quot;:&quot;MENDELEY_CITATION_v3_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&quot;,&quot;citationItems&quot;:[{&quot;id&quot;:&quot;e356aa91-3f6f-35ad-abbd-53c7cd641e8d&quot;,&quot;itemData&quot;:{&quot;type&quot;:&quot;article-journal&quot;,&quot;id&quot;:&quot;e356aa91-3f6f-35ad-abbd-53c7cd641e8d&quot;,&quot;title&quot;:&quot;The Effect of Global Competitiveness and Trade Openness through the Investment, Tax, and Inflation towards Economic Growth&quot;,&quot;author&quot;:[{&quot;family&quot;:&quot;Sofilda&quot;,&quot;given&quot;:&quot;Eleonora&quot;,&quot;parse-names&quot;:false,&quot;dropping-particle&quot;:&quot;&quot;,&quot;non-dropping-particle&quot;:&quot;&quot;},{&quot;family&quot;:&quot;Hariyanti&quot;,&quot;given&quot;:&quot;Dini&quot;,&quot;parse-names&quot;:false,&quot;dropping-particle&quot;:&quot;&quot;,&quot;non-dropping-particle&quot;:&quot;&quot;},{&quot;family&quot;:&quot;Ismawaty&quot;,&quot;given&quot;:&quot;Tri&quot;,&quot;parse-names&quot;:false,&quot;dropping-particle&quot;:&quot;&quot;,&quot;non-dropping-particle&quot;:&quot;&quot;}],&quot;container-title&quot;:&quot;OIDA International Journal of Sustainable Development, 9(2), 71–88.&quot;,&quot;issued&quot;:{&quot;date-parts&quot;:[[2016]]},&quot;page&quot;:&quot;71-88&quot;,&quot;issue&quot;:&quot;2&quot;,&quot;volume&quot;:&quot;9&quot;,&quot;container-title-short&quot;:&quot;&quot;},&quot;isTemporary&quot;:false}]},{&quot;citationID&quot;:&quot;MENDELEY_CITATION_f81a0a09-6f8b-426a-b9ed-7c9a8b90ef5d&quot;,&quot;properties&quot;:{&quot;noteIndex&quot;:0},&quot;isEdited&quot;:false,&quot;manualOverride&quot;:{&quot;isManuallyOverridden&quot;:true,&quot;citeprocText&quot;:&quot;(Azizah &amp;#38; Asiyah, 2022)&quot;,&quot;manualOverrideText&quot;:&quot;Azizah dan Asiyah, (2022)&quot;},&quot;citationTag&quot;:&quot;MENDELEY_CITATION_v3_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&quot;,&quot;citationItems&quot;:[{&quot;id&quot;:&quot;61f0b1f1-51a9-3ea0-aab5-692479498027&quot;,&quot;itemData&quot;:{&quot;type&quot;:&quot;article-journal&quot;,&quot;id&quot;:&quot;61f0b1f1-51a9-3ea0-aab5-692479498027&quot;,&quot;title&quot;:&quot;PENGARUH JUMLAH PENDUDUK, INDEKS PEMBANGUNAN MANUSIA, PRODUK DOMESTIK REGIONAL BRUTO, DAN PENGANGGURAN TERHADAP KEMISKINAN DI JAWA TIMUR&quot;,&quot;author&quot;:[{&quot;family&quot;:&quot;Azizah&quot;,&quot;given&quot;:&quot;Aulia Nur&quot;,&quot;parse-names&quot;:false,&quot;dropping-particle&quot;:&quot;&quot;,&quot;non-dropping-particle&quot;:&quot;&quot;},{&quot;family&quot;:&quot;Asiyah&quot;,&quot;given&quot;:&quot;Binti Nur&quot;,&quot;parse-names&quot;:false,&quot;dropping-particle&quot;:&quot;&quot;,&quot;non-dropping-particle&quot;:&quot;&quot;}],&quot;container-title&quot;:&quot;SIBATIK JOURNAL | VOLUME&quot;,&quot;DOI&quot;:&quot;10.54443/sibatik.v1i12.420&quot;,&quot;ISSN&quot;:&quot;2809-8544&quot;,&quot;URL&quot;:&quot;https://publish.ojs-indonesia.com/index.php/SIBATIK&quot;,&quot;issued&quot;:{&quot;date-parts&quot;:[[2022]]},&quot;abstract&quot;:&quot;Poverty begins to become epidemic or multiply over time so that what happens with this poverty problem will cause social and economic problems. The poverty rate in Indonesia is still quite high, including in the province of East Java. Poverty alleviation efforts are carried out so that citizens can feel a better life. Poverty can also be influenced by several things including the population, Human Development Index (IPM), Gross Regional Domestic Product (GRDP), and unemployment. This study was conducted with the aim of knowing the effect of population, Human Development Index (IPM), Gross Regional Domestic Product (GRDP), and unemployment on poverty in districts/cities in East Java. The method used in this study is the panel data regression method with data in 2017-2021 with the model selected is the Fixed Effect Model (FEM). The results of this study indicate that (1) population has no effect on poverty in districts/cities in East Java. (2) The Human Development Index (HDI) has an effect on poverty in districts/cities in East Java. (3) Gross Regional Domestic Product (GRDP) has no effect on poverty in districts/cities in East Java. (4) unemployment has an effect on poverty in districts/cities in East Java.&quot;,&quot;issue&quot;:&quot;12&quot;,&quot;volume&quot;:&quot;1&quot;,&quot;container-title-short&quot;:&quot;&quot;},&quot;isTemporary&quot;:false}]},{&quot;citationID&quot;:&quot;MENDELEY_CITATION_0782c7c6-7bf2-4e72-bf49-6be1e5742e6b&quot;,&quot;properties&quot;:{&quot;noteIndex&quot;:0},&quot;isEdited&quot;:false,&quot;manualOverride&quot;:{&quot;isManuallyOverridden&quot;:false,&quot;citeprocText&quot;:&quot;(Prasetyoningrum, 2018a)&quot;,&quot;manualOverrideText&quot;:&quot;&quot;},&quot;citationTag&quot;:&quot;MENDELEY_CITATION_v3_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&quot;,&quot;citationItems&quot;:[{&quot;id&quot;:&quot;29257348-0a82-3c4a-8cd0-a4f6be8de0f0&quot;,&quot;itemData&quot;:{&quot;type&quot;:&quot;article-journal&quot;,&quot;id&quot;:&quot;29257348-0a82-3c4a-8cd0-a4f6be8de0f0&quot;,&quot;title&quot;:&quot;ANALISIS PENGARUH INDEKS PEMBANGUNAN MANUSIA (IPM), PERTUMBUHAN EKONOMI, DAN PENGANGGURAN TERHADAP KEMISKINAN DI INDONESIA&quot;,&quot;author&quot;:[{&quot;family&quot;:&quot;Prasetyoningrum&quot;,&quot;given&quot;:&quot;Ari Kristin&quot;,&quot;parse-names&quot;:false,&quot;dropping-particle&quot;:&quot;&quot;,&quot;non-dropping-particle&quot;:&quot;&quot;}],&quot;container-title&quot;:&quot;Equilibrium: Jurnal Ekonomi Syariah&quot;,&quot;DOI&quot;:&quot;10.21043/equilibrium.v6i2.3663&quot;,&quot;ISSN&quot;:&quot;2502-8316&quot;,&quot;issued&quot;:{&quot;date-parts&quot;:[[2018,12,2]]},&quot;page&quot;:&quot;217&quot;,&quot;issue&quot;:&quot;2&quot;,&quot;volume&quot;:&quot;6&quot;,&quot;container-title-short&quot;:&quot;&quot;},&quot;isTemporary&quot;:false}]},{&quot;citationID&quot;:&quot;MENDELEY_CITATION_4c644d1d-01e2-4e60-96a0-5ec391a42c2b&quot;,&quot;properties&quot;:{&quot;noteIndex&quot;:0},&quot;isEdited&quot;:false,&quot;manualOverride&quot;:{&quot;isManuallyOverridden&quot;:true,&quot;citeprocText&quot;:&quot;(Supriawan &amp;#38; Arka, 2021)&quot;,&quot;manualOverrideText&quot;:&quot;Supriawan dan Arka, (2021)&quot;},&quot;citationTag&quot;:&quot;MENDELEY_CITATION_v3_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&quot;,&quot;citationItems&quot;:[{&quot;id&quot;:&quot;5b7f59f7-0301-3308-8d05-27cfb72a570b&quot;,&quot;itemData&quot;:{&quot;type&quot;:&quot;article-journal&quot;,&quot;id&quot;:&quot;5b7f59f7-0301-3308-8d05-27cfb72a570b&quot;,&quot;title&quot;:&quot;ANALISIS PENGARUH PERTUMBUHAN EKONOMI DAN INVESTASI TERHADAP PENGANGGURAN DAN KEMISKINAN DI KABUPATEN/KOTA PROVINSI BALI&quot;,&quot;author&quot;:[{&quot;family&quot;:&quot;Supriawan&quot;,&quot;given&quot;:&quot;I ketut&quot;,&quot;parse-names&quot;:false,&quot;dropping-particle&quot;:&quot;&quot;,&quot;non-dropping-particle&quot;:&quot;&quot;},{&quot;family&quot;:&quot;Arka&quot;,&quot;given&quot;:&quot;Sudarsana&quot;,&quot;parse-names&quot;:false,&quot;dropping-particle&quot;:&quot;&quot;,&quot;non-dropping-particle&quot;:&quot;&quot;}],&quot;container-title&quot;:&quot;E-Jurnal Ekonomi Pembangunan Universitas Udayana&quot;,&quot;accessed&quot;:{&quot;date-parts&quot;:[[2022,12,20]]},&quot;URL&quot;:&quot;https://ojs.unud.ac.id/index.php/eep/article/view/55627&quot;,&quot;issued&quot;:{&quot;date-parts&quot;:[[2021]]},&quot;page&quot;:&quot;3644- 3674&quot;,&quot;volume&quot;:&quot;10&quot;,&quot;container-title-short&quot;:&quot;&quot;},&quot;isTemporary&quot;:false}]},{&quot;citationID&quot;:&quot;MENDELEY_CITATION_b5a55f01-c4de-4580-8471-1bf0d09e38ae&quot;,&quot;properties&quot;:{&quot;noteIndex&quot;:0},&quot;isEdited&quot;:false,&quot;manualOverride&quot;:{&quot;isManuallyOverridden&quot;:true,&quot;citeprocText&quot;:&quot;(Fadillah, 2021)&quot;,&quot;manualOverrideText&quot;:&quot;Fadillah, (2021)&quot;},&quot;citationTag&quot;:&quot;MENDELEY_CITATION_v3_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&quot;,&quot;citationItems&quot;:[{&quot;id&quot;:&quot;5a02ea6d-75ed-37af-a773-eb3e83573e77&quot;,&quot;itemData&quot;:{&quot;type&quot;:&quot;article-journal&quot;,&quot;id&quot;:&quot;5a02ea6d-75ed-37af-a773-eb3e83573e77&quot;,&quot;title&quot;:&quot;Makro Ekonomi dan Pengentasan Kemiskinan di Indonesia&quot;,&quot;author&quot;:[{&quot;family&quot;:&quot;Fadillah&quot;,&quot;given&quot;:&quot;Abi&quot;,&quot;parse-names&quot;:false,&quot;dropping-particle&quot;:&quot;&quot;,&quot;non-dropping-particle&quot;:&quot;&quot;}],&quot;container-title&quot;:&quot;Ascarya: Journal of Islamic Science, Culture, and Social Studies&quot;,&quot;DOI&quot;:&quot;10.53754/iscs.v1i2.84&quot;,&quot;ISSN&quot;:&quot;2775-4243&quot;,&quot;issued&quot;:{&quot;date-parts&quot;:[[2021,9,11]]},&quot;page&quot;:&quot;186-203&quot;,&quot;abstract&quot;:&quot;&lt;p&gt;Poverty is still a problem in Indonesia's economy. From the colonial period to 75 years of independence, around 27.55 million people still live below the poverty line. This paper tries to examine the impact of Indonesia's macroeconomic variables as proxied by Economic Growth (GDPG), Inward FDI (FDI), Unemployment (UNM), Inflation (IN), Exports (EXP), Imports (IMP) on Indonesia's absolute poverty (POVY) with using annual data from 1979-2020. This study emphasizes economic growth as the primary variable. At the same time, other independent variables are used as control variables. The method in this study uses Autoregressive Distributed Lag (ARDL) and applies bounds testing approach to measuring the long-term relationship between the independent and dependent variables. The cointegration limit test shows that there is long-term cointegration between macroeconomic impacts on poverty in Indonesia. The short-term and long-term ARDL models show that all independent variables have a significant relationship with poverty in Indonesia.&lt;/p&gt;&quot;,&quot;issue&quot;:&quot;2&quot;,&quot;volume&quot;:&quot;1&quot;,&quot;container-title-short&quot;:&quot;&quot;},&quot;isTemporary&quot;:false}]},{&quot;citationID&quot;:&quot;MENDELEY_CITATION_d1b6909e-6831-4705-8964-c37be05ab307&quot;,&quot;properties&quot;:{&quot;noteIndex&quot;:0},&quot;isEdited&quot;:false,&quot;manualOverride&quot;:{&quot;isManuallyOverridden&quot;:true,&quot;citeprocText&quot;:&quot;(Supratiyoningsih &amp;#38; Yuliarmi, 2022)&quot;,&quot;manualOverrideText&quot;:&quot;Supratiyoningsih dan Yuliarmi, (2022)&quot;},&quot;citationTag&quot;:&quot;MENDELEY_CITATION_v3_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&quot;,&quot;citationItems&quot;:[{&quot;id&quot;:&quot;efd37784-8e61-3921-88bc-5a91f220f447&quot;,&quot;itemData&quot;:{&quot;type&quot;:&quot;article-journal&quot;,&quot;id&quot;:&quot;efd37784-8e61-3921-88bc-5a91f220f447&quot;,&quot;title&quot;:&quot;PENGARUH INVESTASI, PENGELUARAN PEMERINTAH, TENAGA KERJA TERHADAP PERTUMBUHAN EKONOMI DAN TINGKAT KEMISKINAN DI PROVINSI BALI&quot;,&quot;author&quot;:[{&quot;family&quot;:&quot;Supratiyoningsih&quot;,&quot;given&quot;:&quot;Lufi&quot;,&quot;parse-names&quot;:false,&quot;dropping-particle&quot;:&quot;&quot;,&quot;non-dropping-particle&quot;:&quot;&quot;},{&quot;family&quot;:&quot;Yuliarmi&quot;,&quot;given&quot;:&quot;Ni Nyoman&quot;,&quot;parse-names&quot;:false,&quot;dropping-particle&quot;:&quot;&quot;,&quot;non-dropping-particle&quot;:&quot;&quot;}],&quot;container-title&quot;:&quot;E-JURNAL EKONOMI DAN BISNIS UNIVERSITAS UDAYANA&quot;,&quot;issued&quot;:{&quot;date-parts&quot;:[[2022]]},&quot;page&quot;:&quot;1-14&quot;,&quot;issue&quot;:&quot;1&quot;,&quot;volume&quot;:&quot;11&quot;,&quot;container-title-short&quot;:&quot;&quot;},&quot;isTemporary&quot;:false}]},{&quot;citationID&quot;:&quot;MENDELEY_CITATION_a6e00258-1332-4a45-8341-3c81e0b87b34&quot;,&quot;properties&quot;:{&quot;noteIndex&quot;:0},&quot;isEdited&quot;:false,&quot;manualOverride&quot;:{&quot;isManuallyOverridden&quot;:false,&quot;citeprocText&quot;:&quot;(Syaifullah &amp;#38; Malik, 2017)&quot;,&quot;manualOverrideText&quot;:&quot;&quot;},&quot;citationTag&quot;:&quot;MENDELEY_CITATION_v3_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&quot;,&quot;citationItems&quot;:[{&quot;id&quot;:&quot;01563fd8-b252-3205-b01e-06e4da42aeb4&quot;,&quot;itemData&quot;:{&quot;type&quot;:&quot;report&quot;,&quot;id&quot;:&quot;01563fd8-b252-3205-b01e-06e4da42aeb4&quot;,&quot;title&quot;:&quot;PENGARUH INDEKS PEMBANGUNAN MANUSIA DAN PRODUK DOMESTIK BRUTO TERHADAP TINGKAT KEMISKINAN DI ASEAN-4 (Studi Pada 4 Negara ASEAN)&quot;,&quot;author&quot;:[{&quot;family&quot;:&quot;Syaifullah&quot;,&quot;given&quot;:&quot;Ahmad&quot;,&quot;parse-names&quot;:false,&quot;dropping-particle&quot;:&quot;&quot;,&quot;non-dropping-particle&quot;:&quot;&quot;},{&quot;family&quot;:&quot;Malik&quot;,&quot;given&quot;:&quot;Nazaruddin&quot;,&quot;parse-names&quot;:false,&quot;dropping-particle&quot;:&quot;&quot;,&quot;non-dropping-particle&quot;:&quot;&quot;}],&quot;container-title&quot;:&quot;Jurnal Ilmu Ekonomi&quot;,&quot;issued&quot;:{&quot;date-parts&quot;:[[2017]]},&quot;number-of-pages&quot;:&quot;107-119&quot;,&quot;abstract&quot;:&quot;Title of this research is \&quot;The Influence of Human Development Index (HDI) and Gross Domestic Product (GDP) on Poverty Rate in ASEAN-4 (Study on 4 ASEAN Countries)\&quot;. This study aims to determine the effect of Human Development Index (HDI) and Gross Domestic Product (GDP) on the level of poverty in ASEAN-4. Method of data analysis tool used in this research is multiple regression analysis. The results of this study indicate that the Human Development Index (HDI) has a negative and insignificant effect on poverty level in ASEAN-4 with a probabilty value of 0.1149. Then, the Gross Domestic Product (GDP) has a negative and significant effect on the poverty level in ASEAN-4 with a probability value of 0.0000.&quot;,&quot;volume&quot;:&quot;1&quot;,&quot;container-title-short&quot;:&quot;&quot;},&quot;isTemporary&quot;:false}]},{&quot;citationID&quot;:&quot;MENDELEY_CITATION_e7403f06-7a83-42e9-a822-834e8e129b42&quot;,&quot;properties&quot;:{&quot;noteIndex&quot;:0},&quot;isEdited&quot;:false,&quot;manualOverride&quot;:{&quot;isManuallyOverridden&quot;:false,&quot;citeprocText&quot;:&quot;(Shamim et al., 2014)&quot;,&quot;manualOverrideText&quot;:&quot;&quot;},&quot;citationTag&quot;:&quot;MENDELEY_CITATION_v3_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&quot;,&quot;citationItems&quot;:[{&quot;id&quot;:&quot;3efb3ce0-76b5-35d4-b887-785c3519a2f7&quot;,&quot;itemData&quot;:{&quot;type&quot;:&quot;article-journal&quot;,&quot;id&quot;:&quot;3efb3ce0-76b5-35d4-b887-785c3519a2f7&quot;,&quot;title&quot;:&quot;Impact of Foreign Direct Investment on Poverty Reduction in Pakistan&quot;,&quot;author&quot;:[{&quot;family&quot;:&quot;Shamim&quot;,&quot;given&quot;:&quot;Anisa&quot;,&quot;parse-names&quot;:false,&quot;dropping-particle&quot;:&quot;&quot;,&quot;non-dropping-particle&quot;:&quot;&quot;},{&quot;family&quot;:&quot;Azeem&quot;,&quot;given&quot;:&quot;Pervaiz&quot;,&quot;parse-names&quot;:false,&quot;dropping-particle&quot;:&quot;&quot;,&quot;non-dropping-particle&quot;:&quot;&quot;},{&quot;family&quot;:&quot;Naqvi&quot;,&quot;given&quot;:&quot;Syed M. Muddassir Abbas&quot;,&quot;parse-names&quot;:false,&quot;dropping-particle&quot;:&quot;&quot;,&quot;non-dropping-particle&quot;:&quot;&quot;}],&quot;container-title&quot;:&quot;International Journal of Academic Research in Business and Social Sciences&quot;,&quot;DOI&quot;:&quot;10.6007/ijarbss/v4-i10/1244&quot;,&quot;issued&quot;:{&quot;date-parts&quot;:[[2014,11,3]]},&quot;abstract&quot;:&quot;Many developing countries are competing to attract foreign direct investment with a belief that it can be a tool for poverty reduction. The government of Pakistan has opened several economic sectors to attract foreign investors and also issued several investment incentives for foreign investors. Since the market oriented economic reforms took place in 1992, in which emphasis has been given to attract FDI. In this study, the relationship between FDI and poverty reduction is analyzed empirically. It is based on time series data which are collected from the Hand Book of Statistics, World Development Indicators (WDI) and Economic Survey of Pakistan. The period covered in this study was 1973-2011.The first model in this study was estimated by using the ARDL technique. The results showed that there was positive relationship among Investment to GDP Ratio, Trade Openness, Exchange Rate, Political Stability, Financial Development and FDI. The second model was estimated by using the co- integration technique. The results showed that FDI had a negative impact on Poverty and hence reduces Poverty in the country along with other control variables like Financial Development, Gross Domestic Product and Public Investment which also reduces poverty in the country.&quot;,&quot;publisher&quot;:&quot;Human Resources Management Academic Research Society (HRMARS)&quot;,&quot;issue&quot;:&quot;10&quot;,&quot;volume&quot;:&quot;4&quot;,&quot;container-title-short&quot;:&quot;&quot;},&quot;isTemporary&quot;:false}]},{&quot;citationID&quot;:&quot;MENDELEY_CITATION_ccab9170-e62c-47a5-9cbc-75dfb70590e6&quot;,&quot;properties&quot;:{&quot;noteIndex&quot;:0},&quot;isEdited&quot;:false,&quot;manualOverride&quot;:{&quot;isManuallyOverridden&quot;:false,&quot;citeprocText&quot;:&quot;(Zhou et al., 2022)&quot;,&quot;manualOverrideText&quot;:&quot;&quot;},&quot;citationTag&quot;:&quot;MENDELEY_CITATION_v3_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&quot;,&quot;citationItems&quot;:[{&quot;id&quot;:&quot;dd10b9e0-fa96-3aeb-abf5-37cd436bc695&quot;,&quot;itemData&quot;:{&quot;type&quot;:&quot;article-journal&quot;,&quot;id&quot;:&quot;dd10b9e0-fa96-3aeb-abf5-37cd436bc695&quot;,&quot;title&quot;:&quot;Road construction, economic growth, and poverty alleviation in China&quot;,&quot;author&quot;:[{&quot;family&quot;:&quot;Zhou&quot;,&quot;given&quot;:&quot;Yang&quot;,&quot;parse-names&quot;:false,&quot;dropping-particle&quot;:&quot;&quot;,&quot;non-dropping-particle&quot;:&quot;&quot;},{&quot;family&quot;:&quot;Tong&quot;,&quot;given&quot;:&quot;Chunyang&quot;,&quot;parse-names&quot;:false,&quot;dropping-particle&quot;:&quot;&quot;,&quot;non-dropping-particle&quot;:&quot;&quot;},{&quot;family&quot;:&quot;Wang&quot;,&quot;given&quot;:&quot;Yongsheng&quot;,&quot;parse-names&quot;:false,&quot;dropping-particle&quot;:&quot;&quot;,&quot;non-dropping-particle&quot;:&quot;&quot;}],&quot;container-title&quot;:&quot;Growth and Change&quot;,&quot;DOI&quot;:&quot;10.1111/grow.12617&quot;,&quot;ISSN&quot;:&quot;0017-4815&quot;,&quot;issued&quot;:{&quot;date-parts&quot;:[[2022,1,28]]},&quot;container-title-short&quot;:&quot;Growth Change&quot;},&quot;isTemporary&quot;:false}]},{&quot;citationID&quot;:&quot;MENDELEY_CITATION_9c0f08bc-be4e-4461-a57a-ca8abc3ac086&quot;,&quot;properties&quot;:{&quot;noteIndex&quot;:0},&quot;isEdited&quot;:false,&quot;manualOverride&quot;:{&quot;isManuallyOverridden&quot;:true,&quot;citeprocText&quot;:&quot;(mad et al., 2019)&quot;,&quot;manualOverrideText&quot;:&quot;(mad et al., 2019).&quot;},&quot;citationTag&quot;:&quot;MENDELEY_CITATION_v3_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&quot;,&quot;citationItems&quot;:[{&quot;id&quot;:&quot;8444003c-a8d4-37fc-9baa-ac94ddad7bf1&quot;,&quot;itemData&quot;:{&quot;type&quot;:&quot;article-journal&quot;,&quot;id&quot;:&quot;8444003c-a8d4-37fc-9baa-ac94ddad7bf1&quot;,&quot;title&quot;:&quot;The Impact of Human Development Index on Poverty in Southeast Sulawesi&quot;,&quot;author&quot;:[{&quot;family&quot;:&quot;mad&quot;,&quot;given&quot;:&quot;Ah&quot;,&quot;parse-names&quot;:false,&quot;dropping-particle&quot;:&quot;&quot;,&quot;non-dropping-particle&quot;:&quot;&quot;},{&quot;family&quot;:&quot;Syarif&quot;,&quot;given&quot;:&quot;Muhammad&quot;,&quot;parse-names&quot;:false,&quot;dropping-particle&quot;:&quot;&quot;,&quot;non-dropping-particle&quot;:&quot;&quot;},{&quot;family&quot;:&quot;Saranani&quot;,&quot;given&quot;:&quot;Fajar&quot;,&quot;parse-names&quot;:false,&quot;dropping-particle&quot;:&quot;&quot;,&quot;non-dropping-particle&quot;:&quot;&quot;},{&quot;family&quot;:&quot;Rumbia&quot;,&quot;given&quot;:&quot;Wali Aya&quot;,&quot;parse-names&quot;:false,&quot;dropping-particle&quot;:&quot;&quot;,&quot;non-dropping-particle&quot;:&quot;&quot;}],&quot;container-title&quot;:&quot;International Journal of Economics and Management Studies&quot;,&quot;DOI&quot;:&quot;10.14445/23939125/IJEMS-V6I12P104&quot;,&quot;ISSN&quot;:&quot;23939125&quot;,&quot;issued&quot;:{&quot;date-parts&quot;:[[2019,12,25]]},&quot;page&quot;:&quot;30-36&quot;,&quot;issue&quot;:&quot;12&quot;,&quot;volume&quot;:&quot;6&quot;,&quot;container-title-short&quot;:&quot;&quot;},&quot;isTemporary&quot;:false}]},{&quot;citationID&quot;:&quot;MENDELEY_CITATION_c2807ebe-cde1-4762-bd09-a6ac373d1c7a&quot;,&quot;properties&quot;:{&quot;noteIndex&quot;:0},&quot;isEdited&quot;:false,&quot;manualOverride&quot;:{&quot;isManuallyOverridden&quot;:true,&quot;citeprocText&quot;:&quot;(Magombeyi &amp;#38; Odhiambo, 2018)&quot;,&quot;manualOverrideText&quot;:&quot;(Magombeyi &amp; Odhiambo, 2018).&quot;},&quot;citationTag&quot;:&quot;MENDELEY_CITATION_v3_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&quot;,&quot;citationItems&quot;:[{&quot;id&quot;:&quot;946f849a-9c94-33a3-82ff-281e431cdf7a&quot;,&quot;itemData&quot;:{&quot;type&quot;:&quot;article-journal&quot;,&quot;id&quot;:&quot;946f849a-9c94-33a3-82ff-281e431cdf7a&quot;,&quot;title&quot;:&quot;Dynamic impact of fdi inflows on poverty reduction: Empirical evidence from South Africa&quot;,&quot;author&quot;:[{&quot;family&quot;:&quot;Magombeyi&quot;,&quot;given&quot;:&quot;M.T.&quot;,&quot;parse-names&quot;:false,&quot;dropping-particle&quot;:&quot;&quot;,&quot;non-dropping-particle&quot;:&quot;&quot;},{&quot;family&quot;:&quot;Odhiambo&quot;,&quot;given&quot;:&quot;N.M.&quot;,&quot;parse-names&quot;:false,&quot;dropping-particle&quot;:&quot;&quot;,&quot;non-dropping-particle&quot;:&quot;&quot;}],&quot;container-title&quot;:&quot;Sustainable Cities and Society&quot;,&quot;DOI&quot;:&quot;10.1016/j.scs.2018.03.020&quot;,&quot;ISSN&quot;:&quot;22106707&quot;,&quot;issued&quot;:{&quot;date-parts&quot;:[[2018,5]]},&quot;page&quot;:&quot;519-526&quot;,&quot;volume&quot;:&quot;39&quot;,&quot;container-title-short&quot;:&quot;Sustain Cities Soc&quot;},&quot;isTemporary&quot;:false}]},{&quot;citationID&quot;:&quot;MENDELEY_CITATION_226e6783-a61b-4b63-a235-8b2677309ad6&quot;,&quot;properties&quot;:{&quot;noteIndex&quot;:0},&quot;isEdited&quot;:false,&quot;manualOverride&quot;:{&quot;isManuallyOverridden&quot;:true,&quot;citeprocText&quot;:&quot;(Arouna Diallo, 2020)&quot;,&quot;manualOverrideText&quot;:&quot;(Arouna Diallo, 2020).&quot;},&quot;citationTag&quot;:&quot;MENDELEY_CITATION_v3_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&quot;,&quot;citationItems&quot;:[{&quot;id&quot;:&quot;858256da-3b01-3ecf-bdbc-4f1e48874909&quot;,&quot;itemData&quot;:{&quot;type&quot;:&quot;article-journal&quot;,&quot;id&quot;:&quot;858256da-3b01-3ecf-bdbc-4f1e48874909&quot;,&quot;title&quot;:&quot;Does access to electricity affect poverty? Evidence from Côte d'Ivoire&quot;,&quot;author&quot;:[{&quot;family&quot;:&quot;Arouna Diallo&quot;,&quot;given&quot;:&quot;Richard Kouame Moussa&quot;,&quot;parse-names&quot;:false,&quot;dropping-particle&quot;:&quot;&quot;,&quot;non-dropping-particle&quot;:&quot;&quot;}],&quot;container-title&quot;:&quot;Economics Bulletin&quot;,&quot;issued&quot;:{&quot;date-parts&quot;:[[2020]]},&quot;page&quot;:&quot;2521-2537&quot;,&quot;issue&quot;:&quot;3&quot;,&quot;volume&quot;:&quot;40&quot;,&quot;container-title-short&quot;:&quot;&quot;},&quot;isTemporary&quot;:false}]},{&quot;citationID&quot;:&quot;MENDELEY_CITATION_f8becf2b-236a-4d2b-bbeb-9e90b3dff6c7&quot;,&quot;properties&quot;:{&quot;noteIndex&quot;:0},&quot;isEdited&quot;:false,&quot;manualOverride&quot;:{&quot;isManuallyOverridden&quot;:true,&quot;citeprocText&quot;:&quot;(Charemza &amp;#38; Deadman, 1992)&quot;,&quot;manualOverrideText&quot;:&quot;Charemza &amp; Deadman (1992)&quot;},&quot;citationTag&quot;:&quot;MENDELEY_CITATION_v3_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&quot;,&quot;citationItems&quot;:[{&quot;id&quot;:&quot;39545c4a-6145-3f54-9a99-76e99866d57a&quot;,&quot;itemData&quot;:{&quot;type&quot;:&quot;book&quot;,&quot;id&quot;:&quot;39545c4a-6145-3f54-9a99-76e99866d57a&quot;,&quot;title&quot;:&quot;NEW DIRECTIONS IN ECONOMETRIC PRACTICE&quot;,&quot;author&quot;:[{&quot;family&quot;:&quot;Charemza&quot;,&quot;given&quot;:&quot;Wojciech&quot;,&quot;parse-names&quot;:false,&quot;dropping-particle&quot;:&quot;&quot;,&quot;non-dropping-particle&quot;:&quot;&quot;},{&quot;family&quot;:&quot;Deadman&quot;,&quot;given&quot;:&quot;Derek F&quot;,&quot;parse-names&quot;:false,&quot;dropping-particle&quot;:&quot;&quot;,&quot;non-dropping-particle&quot;:&quot;&quot;}],&quot;URL&quot;:&quot;https://EconPapers.repec.org/RePEc:elg:eebook:84&quot;,&quot;issued&quot;:{&quot;date-parts&quot;:[[1992]]},&quot;abstract&quot;:&quot;This unique book successfully presents intuitive accounts of conceptually difficult ideas making the most recent advances in econometrics accessible to advanced undergraduate and graduate students.&quot;,&quot;publisher&quot;:&quot;Edward Elgar Publishing&quot;,&quot;container-title-short&quot;:&quot;&quot;},&quot;isTemporary&quot;:false}]},{&quot;citationID&quot;:&quot;MENDELEY_CITATION_18858795-c289-44db-9a1e-1d2f9ec9a543&quot;,&quot;properties&quot;:{&quot;noteIndex&quot;:0},&quot;isEdited&quot;:false,&quot;manualOverride&quot;:{&quot;isManuallyOverridden&quot;:true,&quot;citeprocText&quot;:&quot;(Pesaran, 2001)&quot;,&quot;manualOverrideText&quot;:&quot;Pesaran (2001)&quot;},&quot;citationTag&quot;:&quot;MENDELEY_CITATION_v3_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&quot;,&quot;citationItems&quot;:[{&quot;id&quot;:&quot;f2445b43-c1df-338d-80a0-e105647fb960&quot;,&quot;itemData&quot;:{&quot;type&quot;:&quot;article-journal&quot;,&quot;id&quot;:&quot;f2445b43-c1df-338d-80a0-e105647fb960&quot;,&quot;title&quot;:&quot; Bounds testing approaches to the analysis of  level relationships&quot;,&quot;author&quot;:[{&quot;family&quot;:&quot;Pesaran&quot;,&quot;given&quot;:&quot;M. H., Shin, Y., &amp; Smith, R. J.&quot;,&quot;parse-names&quot;:false,&quot;dropping-particle&quot;:&quot;&quot;,&quot;non-dropping-particle&quot;:&quot;&quot;}],&quot;container-title&quot;:&quot; Journal of Applied Econometrics,&quot;,&quot;issued&quot;:{&quot;date-parts&quot;:[[2001]]},&quot;page&quot;:&quot;289-326&quot;,&quot;volume&quot;:&quot;16&quot;,&quot;container-title-short&quot;:&quot;&quot;},&quot;isTemporary&quot;:false}]},{&quot;citationID&quot;:&quot;MENDELEY_CITATION_221e251e-ff70-4778-931d-0ba65a5811e7&quot;,&quot;properties&quot;:{&quot;noteIndex&quot;:0},&quot;isEdited&quot;:false,&quot;manualOverride&quot;:{&quot;isManuallyOverridden&quot;:true,&quot;citeprocText&quot;:&quot;(Emran et al., 2007)&quot;,&quot;manualOverrideText&quot;:&quot;(Emran et al., 2007&quot;},&quot;citationTag&quot;:&quot;MENDELEY_CITATION_v3_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&quot;,&quot;citationItems&quot;:[{&quot;id&quot;:&quot;ca7f24ec-548f-31aa-8a57-4e2d4df63e1f&quot;,&quot;itemData&quot;:{&quot;type&quot;:&quot;article-journal&quot;,&quot;id&quot;:&quot;ca7f24ec-548f-31aa-8a57-4e2d4df63e1f&quot;,&quot;title&quot;:&quot;Economic Liberalization and Price Response of Aggregate Private Investment: Time Series Evidence from India (Libéralisation économique et réponse des prix de l'investissement privé agrégé: résultats enregistrés par les séries chronologiques pour l'Inde)&quot;,&quot;author&quot;:[{&quot;family&quot;:&quot;Emran&quot;,&quot;given&quot;:&quot;M Shahe&quot;,&quot;parse-names&quot;:false,&quot;dropping-particle&quot;:&quot;&quot;,&quot;non-dropping-particle&quot;:&quot;&quot;},{&quot;family&quot;:&quot;Shilpi&quot;,&quot;given&quot;:&quot;Forhad&quot;,&quot;parse-names&quot;:false,&quot;dropping-particle&quot;:&quot;&quot;,&quot;non-dropping-particle&quot;:&quot;&quot;},{&quot;family&quot;:&quot;Alam&quot;,&quot;given&quot;:&quot;M Imam&quot;,&quot;parse-names&quot;:false,&quot;dropping-particle&quot;:&quot;&quot;,&quot;non-dropping-particle&quot;:&quot;&quot;}],&quot;container-title&quot;:&quot;The Canadian Journal of Economics / Revue canadienne d'Economique&quot;,&quot;ISSN&quot;:&quot;00084085, 15405982&quot;,&quot;URL&quot;:&quot;http://www.jstor.org/stable/4620637&quot;,&quot;issued&quot;:{&quot;date-parts&quot;:[[2007]]},&quot;page&quot;:&quot;914-934&quot;,&quot;abstract&quot;:&quot;[This paper presents evidence on the effects of economic liberalization of 1991 on the price responsiveness of aggregate private investment in India. The wide ranging reforms are expected to increase the price response of private investment due to (i) the Le Chatelier effect, (ii) a higher price elasticity of demand for final goods, and (iii) possible relaxation of the credit constraint. The empirical results, based on alternative specifications, estimation methods, and sample periods, show a dramatic increase in the price response; the elasticity of investment with respect to the relative cost of capital has increased five times after the dismantling of the 'Licence Raj.']&quot;,&quot;publisher&quot;:&quot;[Wiley, Canadian Economics Association]&quot;,&quot;issue&quot;:&quot;3&quot;,&quot;volume&quot;:&quot;40&quot;,&quot;container-title-short&quot;:&quot;Can J Econ&quot;},&quot;isTemporary&quot;:false}]},{&quot;citationID&quot;:&quot;MENDELEY_CITATION_9b4dad51-72f7-4749-8aee-d1af972f7bec&quot;,&quot;properties&quot;:{&quot;noteIndex&quot;:0},&quot;isEdited&quot;:false,&quot;manualOverride&quot;:{&quot;isManuallyOverridden&quot;:true,&quot;citeprocText&quot;:&quot;(Narayan, 2005)&quot;,&quot;manualOverrideText&quot;:&quot;Narayan, 2005)&quot;},&quot;citationTag&quot;:&quot;MENDELEY_CITATION_v3_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&quot;,&quot;citationItems&quot;:[{&quot;id&quot;:&quot;79b5c113-0aa4-3424-b1c3-867703e1741c&quot;,&quot;itemData&quot;:{&quot;type&quot;:&quot;article-journal&quot;,&quot;id&quot;:&quot;79b5c113-0aa4-3424-b1c3-867703e1741c&quot;,&quot;title&quot;:&quot;The saving and investment nexus for China: evidence from cointegration tests&quot;,&quot;author&quot;:[{&quot;family&quot;:&quot;Narayan&quot;,&quot;given&quot;:&quot;Paresh Kumar&quot;,&quot;parse-names&quot;:false,&quot;dropping-particle&quot;:&quot;&quot;,&quot;non-dropping-particle&quot;:&quot;&quot;}],&quot;container-title&quot;:&quot;Applied Economics&quot;,&quot;DOI&quot;:&quot;10.1080/00036840500278103&quot;,&quot;ISSN&quot;:&quot;0003-6846&quot;,&quot;issued&quot;:{&quot;date-parts&quot;:[[2005,9,20]]},&quot;page&quot;:&quot;1979-1990&quot;,&quot;issue&quot;:&quot;17&quot;,&quot;volume&quot;:&quot;37&quot;,&quot;container-title-short&quot;:&quot;Appl Econ&quot;},&quot;isTemporary&quot;:false}]},{&quot;citationID&quot;:&quot;MENDELEY_CITATION_43530d72-afe0-4ea7-ba9b-e8c313e6dfaf&quot;,&quot;properties&quot;:{&quot;noteIndex&quot;:0},&quot;isEdited&quot;:false,&quot;manualOverride&quot;:{&quot;isManuallyOverridden&quot;:false,&quot;citeprocText&quot;:&quot;(Manzoor et al., 2021)&quot;,&quot;manualOverrideText&quot;:&quot;&quot;},&quot;citationTag&quot;:&quot;MENDELEY_CITATION_v3_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&quot;,&quot;citationItems&quot;:[{&quot;id&quot;:&quot;b7e60cd3-ba35-394a-8fa2-90b4cadf37fd&quot;,&quot;itemData&quot;:{&quot;type&quot;:&quot;article-journal&quot;,&quot;id&quot;:&quot;b7e60cd3-ba35-394a-8fa2-90b4cadf37fd&quot;,&quot;title&quot;:&quot;Small and medium-sized enterprises and economic growth in Pakistan: An ARDL bounds cointegration approach&quot;,&quot;author&quot;:[{&quot;family&quot;:&quot;Manzoor&quot;,&quot;given&quot;:&quot;Faiza&quot;,&quot;parse-names&quot;:false,&quot;dropping-particle&quot;:&quot;&quot;,&quot;non-dropping-particle&quot;:&quot;&quot;},{&quot;family&quot;:&quot;Wei&quot;,&quot;given&quot;:&quot;Longbao&quot;,&quot;parse-names&quot;:false,&quot;dropping-particle&quot;:&quot;&quot;,&quot;non-dropping-particle&quot;:&quot;&quot;},{&quot;family&quot;:&quot;Siraj&quot;,&quot;given&quot;:&quot;Mahwish&quot;,&quot;parse-names&quot;:false,&quot;dropping-particle&quot;:&quot;&quot;,&quot;non-dropping-particle&quot;:&quot;&quot;}],&quot;container-title&quot;:&quot;Heliyon&quot;,&quot;container-title-short&quot;:&quot;Heliyon&quot;,&quot;DOI&quot;:&quot;10.1016/j.heliyon.2021.e06340&quot;,&quot;ISSN&quot;:&quot;24058440&quot;,&quot;issued&quot;:{&quot;date-parts&quot;:[[2021,2,1]]},&quot;abstract&quot;:&quot;This study examines the relationships between small and medium-sized enterprises (SMEs) and economic growth in Pakistan from 1990 to 2019. It focuses on SMEs and the other factors responsible for the economic growth by evaluating their effects in the long-run and short-run by employing the autoregressive distributed lag bounds cointegration approach. In the long-run, the SME's output, human development index, and credit to the SME sector's expansion are identified as the main driving force behind economic growth. However, in the short-run, SME's output, human development index, credit to SME, and annual export rate are the main drivers of economic development. Empirical results are important to policy makers to promote, stimulate and support the growth of small and medium-sized enterprises through their strategies.&quot;,&quot;publisher&quot;:&quot;Elsevier Ltd&quot;,&quot;issue&quot;:&quot;2&quot;,&quot;volume&quot;:&quot;7&quot;},&quot;isTemporary&quot;:false}]},{&quot;citationID&quot;:&quot;MENDELEY_CITATION_87e60b28-6325-4811-a779-00ec2601afc2&quot;,&quot;properties&quot;:{&quot;noteIndex&quot;:0},&quot;isEdited&quot;:false,&quot;manualOverride&quot;:{&quot;isManuallyOverridden&quot;:false,&quot;citeprocText&quot;:&quot;(Guan et al., 2015)&quot;,&quot;manualOverrideText&quot;:&quot;&quot;},&quot;citationTag&quot;:&quot;MENDELEY_CITATION_v3_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&quot;,&quot;citationItems&quot;:[{&quot;id&quot;:&quot;5380142a-6bb7-3d10-8ee2-3f2a9fc03ee7&quot;,&quot;itemData&quot;:{&quot;type&quot;:&quot;paper-conference&quot;,&quot;id&quot;:&quot;5380142a-6bb7-3d10-8ee2-3f2a9fc03ee7&quot;,&quot;title&quot;:&quot;Using the ARDL-ECM approach to explore the nexus among urbanization, energy consumption, and economic growth in jiangsu province, China&quot;,&quot;author&quot;:[{&quot;family&quot;:&quot;Guan&quot;,&quot;given&quot;:&quot;Xueling&quot;,&quot;parse-names&quot;:false,&quot;dropping-particle&quot;:&quot;&quot;,&quot;non-dropping-particle&quot;:&quot;&quot;},{&quot;family&quot;:&quot;Zhou&quot;,&quot;given&quot;:&quot;Min&quot;,&quot;parse-names&quot;:false,&quot;dropping-particle&quot;:&quot;&quot;,&quot;non-dropping-particle&quot;:&quot;&quot;},{&quot;family&quot;:&quot;Zhang&quot;,&quot;given&quot;:&quot;Ming&quot;,&quot;parse-names&quot;:false,&quot;dropping-particle&quot;:&quot;&quot;,&quot;non-dropping-particle&quot;:&quot;&quot;}],&quot;container-title&quot;:&quot;Emerging Markets Finance and Trade&quot;,&quot;DOI&quot;:&quot;10.1080/1540496X.2015.1016840&quot;,&quot;ISSN&quot;:&quot;15580938&quot;,&quot;issued&quot;:{&quot;date-parts&quot;:[[2015]]},&quot;page&quot;:&quot;391-399&quot;,&quot;abstract&quot;:&quot;To better understand the relationship of the urban, economic, and energy systems in Jiangsu, the most well-developed province in China, the nexus of urbanization, energy consumption, and economic growth is explored. Autoregressive distributed lag (ARDL) bounds testing is applied to examine the cointegration relationship of the variables. After confirming the long-run equilibrium among the variables, the short-run and long-run coefficients are estimated by ARDL error-correction model (ARDL-ECM). We find that Jiangsu is an energy-dependent economy at the present time while urbanization has become a growth engine for her economic development. Suggestions for reducing energy usage while keeping the economy growing at a proper speed during urbanization are also presented.&quot;,&quot;publisher&quot;:&quot;Routledge&quot;,&quot;issue&quot;:&quot;2&quot;,&quot;volume&quot;:&quot;51&quot;,&quot;container-title-short&quot;:&quot;&quot;},&quot;isTemporary&quot;:false}]},{&quot;citationID&quot;:&quot;MENDELEY_CITATION_3a2b9fed-432d-4815-a35e-9e38b8da1665&quot;,&quot;properties&quot;:{&quot;noteIndex&quot;:0},&quot;isEdited&quot;:false,&quot;manualOverride&quot;:{&quot;isManuallyOverridden&quot;:true,&quot;citeprocText&quot;:&quot;(Narayan, 2005)&quot;,&quot;manualOverrideText&quot;:&quot;Narayan (2005)&quot;},&quot;citationTag&quot;:&quot;MENDELEY_CITATION_v3_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&quot;,&quot;citationItems&quot;:[{&quot;id&quot;:&quot;79b5c113-0aa4-3424-b1c3-867703e1741c&quot;,&quot;itemData&quot;:{&quot;type&quot;:&quot;article-journal&quot;,&quot;id&quot;:&quot;79b5c113-0aa4-3424-b1c3-867703e1741c&quot;,&quot;title&quot;:&quot;The saving and investment nexus for China: evidence from cointegration tests&quot;,&quot;author&quot;:[{&quot;family&quot;:&quot;Narayan&quot;,&quot;given&quot;:&quot;Paresh Kumar&quot;,&quot;parse-names&quot;:false,&quot;dropping-particle&quot;:&quot;&quot;,&quot;non-dropping-particle&quot;:&quot;&quot;}],&quot;container-title&quot;:&quot;Applied Economics&quot;,&quot;DOI&quot;:&quot;10.1080/00036840500278103&quot;,&quot;ISSN&quot;:&quot;0003-6846&quot;,&quot;issued&quot;:{&quot;date-parts&quot;:[[2005,9,20]]},&quot;page&quot;:&quot;1979-1990&quot;,&quot;issue&quot;:&quot;17&quot;,&quot;volume&quot;:&quot;37&quot;,&quot;container-title-short&quot;:&quot;Appl Econ&quot;},&quot;isTemporary&quot;:false}]},{&quot;citationID&quot;:&quot;MENDELEY_CITATION_7dd68eeb-3150-4e7e-a79e-c674af303ffb&quot;,&quot;properties&quot;:{&quot;noteIndex&quot;:0},&quot;isEdited&quot;:false,&quot;manualOverride&quot;:{&quot;isManuallyOverridden&quot;:true,&quot;citeprocText&quot;:&quot;(Pesaran, 2001)&quot;,&quot;manualOverrideText&quot;:&quot;Pesaran (2001)&quot;},&quot;citationTag&quot;:&quot;MENDELEY_CITATION_v3_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&quot;,&quot;citationItems&quot;:[{&quot;id&quot;:&quot;f2445b43-c1df-338d-80a0-e105647fb960&quot;,&quot;itemData&quot;:{&quot;type&quot;:&quot;article-journal&quot;,&quot;id&quot;:&quot;f2445b43-c1df-338d-80a0-e105647fb960&quot;,&quot;title&quot;:&quot; Bounds testing approaches to the analysis of  level relationships&quot;,&quot;author&quot;:[{&quot;family&quot;:&quot;Pesaran&quot;,&quot;given&quot;:&quot;M. H., Shin, Y., &amp; Smith, R. J.&quot;,&quot;parse-names&quot;:false,&quot;dropping-particle&quot;:&quot;&quot;,&quot;non-dropping-particle&quot;:&quot;&quot;}],&quot;container-title&quot;:&quot; Journal of Applied Econometrics,&quot;,&quot;issued&quot;:{&quot;date-parts&quot;:[[2001]]},&quot;page&quot;:&quot;289-326&quot;,&quot;volume&quot;:&quot;16&quot;,&quot;container-title-short&quot;:&quot;&quot;},&quot;isTemporary&quot;:false}]},{&quot;citationID&quot;:&quot;MENDELEY_CITATION_f1d40f1b-4b9a-41fc-a353-ea0a49af5893&quot;,&quot;properties&quot;:{&quot;noteIndex&quot;:0},&quot;isEdited&quot;:false,&quot;manualOverride&quot;:{&quot;isManuallyOverridden&quot;:true,&quot;citeprocText&quot;:&quot;(Narayan, 2005)&quot;,&quot;manualOverrideText&quot;:&quot;Narayan (2005)&quot;},&quot;citationTag&quot;:&quot;MENDELEY_CITATION_v3_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&quot;,&quot;citationItems&quot;:[{&quot;id&quot;:&quot;79b5c113-0aa4-3424-b1c3-867703e1741c&quot;,&quot;itemData&quot;:{&quot;type&quot;:&quot;article-journal&quot;,&quot;id&quot;:&quot;79b5c113-0aa4-3424-b1c3-867703e1741c&quot;,&quot;title&quot;:&quot;The saving and investment nexus for China: evidence from cointegration tests&quot;,&quot;author&quot;:[{&quot;family&quot;:&quot;Narayan&quot;,&quot;given&quot;:&quot;Paresh Kumar&quot;,&quot;parse-names&quot;:false,&quot;dropping-particle&quot;:&quot;&quot;,&quot;non-dropping-particle&quot;:&quot;&quot;}],&quot;container-title&quot;:&quot;Applied Economics&quot;,&quot;DOI&quot;:&quot;10.1080/00036840500278103&quot;,&quot;ISSN&quot;:&quot;0003-6846&quot;,&quot;issued&quot;:{&quot;date-parts&quot;:[[2005,9,20]]},&quot;page&quot;:&quot;1979-1990&quot;,&quot;issue&quot;:&quot;17&quot;,&quot;volume&quot;:&quot;37&quot;,&quot;container-title-short&quot;:&quot;Appl Econ&quot;},&quot;isTemporary&quot;:false}]},{&quot;citationID&quot;:&quot;MENDELEY_CITATION_345fbec6-ef9b-4d5e-b7ad-e6b1f1d34ae1&quot;,&quot;properties&quot;:{&quot;noteIndex&quot;:0},&quot;isEdited&quot;:false,&quot;manualOverride&quot;:{&quot;isManuallyOverridden&quot;:false,&quot;citeprocText&quot;:&quot;(Pesaran, 2001)&quot;,&quot;manualOverrideText&quot;:&quot;&quot;},&quot;citationTag&quot;:&quot;MENDELEY_CITATION_v3_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&quot;,&quot;citationItems&quot;:[{&quot;id&quot;:&quot;f2445b43-c1df-338d-80a0-e105647fb960&quot;,&quot;itemData&quot;:{&quot;type&quot;:&quot;article-journal&quot;,&quot;id&quot;:&quot;f2445b43-c1df-338d-80a0-e105647fb960&quot;,&quot;title&quot;:&quot; Bounds testing approaches to the analysis of  level relationships&quot;,&quot;author&quot;:[{&quot;family&quot;:&quot;Pesaran&quot;,&quot;given&quot;:&quot;M. H., Shin, Y., &amp; Smith, R. J.&quot;,&quot;parse-names&quot;:false,&quot;dropping-particle&quot;:&quot;&quot;,&quot;non-dropping-particle&quot;:&quot;&quot;}],&quot;container-title&quot;:&quot; Journal of Applied Econometrics,&quot;,&quot;issued&quot;:{&quot;date-parts&quot;:[[2001]]},&quot;page&quot;:&quot;289-326&quot;,&quot;volume&quot;:&quot;16&quot;,&quot;container-title-short&quot;:&quot;&quot;},&quot;isTemporary&quot;:false}]},{&quot;citationID&quot;:&quot;MENDELEY_CITATION_38f7c401-efbe-472f-9aa3-cf0fda09a5dd&quot;,&quot;properties&quot;:{&quot;noteIndex&quot;:0},&quot;isEdited&quot;:false,&quot;manualOverride&quot;:{&quot;isManuallyOverridden&quot;:false,&quot;citeprocText&quot;:&quot;(Fadillah, 2021)&quot;,&quot;manualOverrideText&quot;:&quot;&quot;},&quot;citationTag&quot;:&quot;MENDELEY_CITATION_v3_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&quot;,&quot;citationItems&quot;:[{&quot;id&quot;:&quot;5a02ea6d-75ed-37af-a773-eb3e83573e77&quot;,&quot;itemData&quot;:{&quot;type&quot;:&quot;article-journal&quot;,&quot;id&quot;:&quot;5a02ea6d-75ed-37af-a773-eb3e83573e77&quot;,&quot;title&quot;:&quot;Makro Ekonomi dan Pengentasan Kemiskinan di Indonesia&quot;,&quot;author&quot;:[{&quot;family&quot;:&quot;Fadillah&quot;,&quot;given&quot;:&quot;Abi&quot;,&quot;parse-names&quot;:false,&quot;dropping-particle&quot;:&quot;&quot;,&quot;non-dropping-particle&quot;:&quot;&quot;}],&quot;container-title&quot;:&quot;Ascarya: Journal of Islamic Science, Culture, and Social Studies&quot;,&quot;DOI&quot;:&quot;10.53754/iscs.v1i2.84&quot;,&quot;ISSN&quot;:&quot;2775-4243&quot;,&quot;issued&quot;:{&quot;date-parts&quot;:[[2021,9,11]]},&quot;page&quot;:&quot;186-203&quot;,&quot;abstract&quot;:&quot;&lt;p&gt;Poverty is still a problem in Indonesia's economy. From the colonial period to 75 years of independence, around 27.55 million people still live below the poverty line. This paper tries to examine the impact of Indonesia's macroeconomic variables as proxied by Economic Growth (GDPG), Inward FDI (FDI), Unemployment (UNM), Inflation (IN), Exports (EXP), Imports (IMP) on Indonesia's absolute poverty (POVY) with using annual data from 1979-2020. This study emphasizes economic growth as the primary variable. At the same time, other independent variables are used as control variables. The method in this study uses Autoregressive Distributed Lag (ARDL) and applies bounds testing approach to measuring the long-term relationship between the independent and dependent variables. The cointegration limit test shows that there is long-term cointegration between macroeconomic impacts on poverty in Indonesia. The short-term and long-term ARDL models show that all independent variables have a significant relationship with poverty in Indonesia.&lt;/p&gt;&quot;,&quot;issue&quot;:&quot;2&quot;,&quot;volume&quot;:&quot;1&quot;,&quot;container-title-short&quot;:&quot;&quot;},&quot;isTemporary&quot;:false}]},{&quot;citationID&quot;:&quot;MENDELEY_CITATION_6aaa9f78-579b-4672-86ed-4378d02cad07&quot;,&quot;properties&quot;:{&quot;noteIndex&quot;:0},&quot;isEdited&quot;:false,&quot;manualOverride&quot;:{&quot;isManuallyOverridden&quot;:false,&quot;citeprocText&quot;:&quot;(Manzoor et al., 2021)&quot;,&quot;manualOverrideText&quot;:&quot;&quot;},&quot;citationTag&quot;:&quot;MENDELEY_CITATION_v3_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&quot;,&quot;citationItems&quot;:[{&quot;id&quot;:&quot;b7e60cd3-ba35-394a-8fa2-90b4cadf37fd&quot;,&quot;itemData&quot;:{&quot;type&quot;:&quot;article-journal&quot;,&quot;id&quot;:&quot;b7e60cd3-ba35-394a-8fa2-90b4cadf37fd&quot;,&quot;title&quot;:&quot;Small and medium-sized enterprises and economic growth in Pakistan: An ARDL bounds cointegration approach&quot;,&quot;author&quot;:[{&quot;family&quot;:&quot;Manzoor&quot;,&quot;given&quot;:&quot;Faiza&quot;,&quot;parse-names&quot;:false,&quot;dropping-particle&quot;:&quot;&quot;,&quot;non-dropping-particle&quot;:&quot;&quot;},{&quot;family&quot;:&quot;Wei&quot;,&quot;given&quot;:&quot;Longbao&quot;,&quot;parse-names&quot;:false,&quot;dropping-particle&quot;:&quot;&quot;,&quot;non-dropping-particle&quot;:&quot;&quot;},{&quot;family&quot;:&quot;Siraj&quot;,&quot;given&quot;:&quot;Mahwish&quot;,&quot;parse-names&quot;:false,&quot;dropping-particle&quot;:&quot;&quot;,&quot;non-dropping-particle&quot;:&quot;&quot;}],&quot;container-title&quot;:&quot;Heliyon&quot;,&quot;DOI&quot;:&quot;10.1016/j.heliyon.2021.e06340&quot;,&quot;ISSN&quot;:&quot;24058440&quot;,&quot;issued&quot;:{&quot;date-parts&quot;:[[2021,2,1]]},&quot;abstract&quot;:&quot;This study examines the relationships between small and medium-sized enterprises (SMEs) and economic growth in Pakistan from 1990 to 2019. It focuses on SMEs and the other factors responsible for the economic growth by evaluating their effects in the long-run and short-run by employing the autoregressive distributed lag bounds cointegration approach. In the long-run, the SME's output, human development index, and credit to the SME sector's expansion are identified as the main driving force behind economic growth. However, in the short-run, SME's output, human development index, credit to SME, and annual export rate are the main drivers of economic development. Empirical results are important to policy makers to promote, stimulate and support the growth of small and medium-sized enterprises through their strategies.&quot;,&quot;publisher&quot;:&quot;Elsevier Ltd&quot;,&quot;issue&quot;:&quot;2&quot;,&quot;volume&quot;:&quot;7&quot;,&quot;container-title-short&quot;:&quot;Heliyon&quot;},&quot;isTemporary&quot;:false}]},{&quot;citationID&quot;:&quot;MENDELEY_CITATION_a9c0f358-0257-441b-8a60-d3a46e46ec5c&quot;,&quot;properties&quot;:{&quot;noteIndex&quot;:0},&quot;isEdited&quot;:false,&quot;manualOverride&quot;:{&quot;isManuallyOverridden&quot;:false,&quot;citeprocText&quot;:&quot;(Magombeyi &amp;#38; Odhiambo, 2018)&quot;,&quot;manualOverrideText&quot;:&quot;&quot;},&quot;citationTag&quot;:&quot;MENDELEY_CITATION_v3_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&quot;,&quot;citationItems&quot;:[{&quot;id&quot;:&quot;946f849a-9c94-33a3-82ff-281e431cdf7a&quot;,&quot;itemData&quot;:{&quot;type&quot;:&quot;article-journal&quot;,&quot;id&quot;:&quot;946f849a-9c94-33a3-82ff-281e431cdf7a&quot;,&quot;title&quot;:&quot;Dynamic impact of fdi inflows on poverty reduction: Empirical evidence from South Africa&quot;,&quot;author&quot;:[{&quot;family&quot;:&quot;Magombeyi&quot;,&quot;given&quot;:&quot;M.T.&quot;,&quot;parse-names&quot;:false,&quot;dropping-particle&quot;:&quot;&quot;,&quot;non-dropping-particle&quot;:&quot;&quot;},{&quot;family&quot;:&quot;Odhiambo&quot;,&quot;given&quot;:&quot;N.M.&quot;,&quot;parse-names&quot;:false,&quot;dropping-particle&quot;:&quot;&quot;,&quot;non-dropping-particle&quot;:&quot;&quot;}],&quot;container-title&quot;:&quot;Sustainable Cities and Society&quot;,&quot;DOI&quot;:&quot;10.1016/j.scs.2018.03.020&quot;,&quot;ISSN&quot;:&quot;22106707&quot;,&quot;issued&quot;:{&quot;date-parts&quot;:[[2018,5]]},&quot;page&quot;:&quot;519-526&quot;,&quot;volume&quot;:&quot;39&quot;,&quot;container-title-short&quot;:&quot;Sustain Cities Soc&quot;},&quot;isTemporary&quot;:false}]},{&quot;citationID&quot;:&quot;MENDELEY_CITATION_33ea36b4-dee0-4ea3-939f-03e80fabcb60&quot;,&quot;properties&quot;:{&quot;noteIndex&quot;:0},&quot;isEdited&quot;:false,&quot;manualOverride&quot;:{&quot;isManuallyOverridden&quot;:false,&quot;citeprocText&quot;:&quot;(Shamim et al., 2014)&quot;,&quot;manualOverrideText&quot;:&quot;&quot;},&quot;citationTag&quot;:&quot;MENDELEY_CITATION_v3_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&quot;,&quot;citationItems&quot;:[{&quot;id&quot;:&quot;3efb3ce0-76b5-35d4-b887-785c3519a2f7&quot;,&quot;itemData&quot;:{&quot;type&quot;:&quot;article-journal&quot;,&quot;id&quot;:&quot;3efb3ce0-76b5-35d4-b887-785c3519a2f7&quot;,&quot;title&quot;:&quot;Impact of Foreign Direct Investment on Poverty Reduction in Pakistan&quot;,&quot;author&quot;:[{&quot;family&quot;:&quot;Shamim&quot;,&quot;given&quot;:&quot;Anisa&quot;,&quot;parse-names&quot;:false,&quot;dropping-particle&quot;:&quot;&quot;,&quot;non-dropping-particle&quot;:&quot;&quot;},{&quot;family&quot;:&quot;Azeem&quot;,&quot;given&quot;:&quot;Pervaiz&quot;,&quot;parse-names&quot;:false,&quot;dropping-particle&quot;:&quot;&quot;,&quot;non-dropping-particle&quot;:&quot;&quot;},{&quot;family&quot;:&quot;Naqvi&quot;,&quot;given&quot;:&quot;Syed M. Muddassir Abbas&quot;,&quot;parse-names&quot;:false,&quot;dropping-particle&quot;:&quot;&quot;,&quot;non-dropping-particle&quot;:&quot;&quot;}],&quot;container-title&quot;:&quot;International Journal of Academic Research in Business and Social Sciences&quot;,&quot;DOI&quot;:&quot;10.6007/ijarbss/v4-i10/1244&quot;,&quot;issued&quot;:{&quot;date-parts&quot;:[[2014,11,3]]},&quot;abstract&quot;:&quot;Many developing countries are competing to attract foreign direct investment with a belief that it can be a tool for poverty reduction. The government of Pakistan has opened several economic sectors to attract foreign investors and also issued several investment incentives for foreign investors. Since the market oriented economic reforms took place in 1992, in which emphasis has been given to attract FDI. In this study, the relationship between FDI and poverty reduction is analyzed empirically. It is based on time series data which are collected from the Hand Book of Statistics, World Development Indicators (WDI) and Economic Survey of Pakistan. The period covered in this study was 1973-2011.The first model in this study was estimated by using the ARDL technique. The results showed that there was positive relationship among Investment to GDP Ratio, Trade Openness, Exchange Rate, Political Stability, Financial Development and FDI. The second model was estimated by using the co- integration technique. The results showed that FDI had a negative impact on Poverty and hence reduces Poverty in the country along with other control variables like Financial Development, Gross Domestic Product and Public Investment which also reduces poverty in the country.&quot;,&quot;publisher&quot;:&quot;Human Resources Management Academic Research Society (HRMARS)&quot;,&quot;issue&quot;:&quot;10&quot;,&quot;volume&quot;:&quot;4&quot;,&quot;container-title-short&quot;:&quot;&quot;},&quot;isTemporary&quot;:false}]},{&quot;citationID&quot;:&quot;MENDELEY_CITATION_e3de5f0b-c4e0-43d4-a434-1ee567f11249&quot;,&quot;properties&quot;:{&quot;noteIndex&quot;:0},&quot;isEdited&quot;:false,&quot;manualOverride&quot;:{&quot;isManuallyOverridden&quot;:false,&quot;citeprocText&quot;:&quot;(Manzoor et al., 2021)&quot;,&quot;manualOverrideText&quot;:&quot;&quot;},&quot;citationTag&quot;:&quot;MENDELEY_CITATION_v3_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&quot;,&quot;citationItems&quot;:[{&quot;id&quot;:&quot;b7e60cd3-ba35-394a-8fa2-90b4cadf37fd&quot;,&quot;itemData&quot;:{&quot;type&quot;:&quot;article-journal&quot;,&quot;id&quot;:&quot;b7e60cd3-ba35-394a-8fa2-90b4cadf37fd&quot;,&quot;title&quot;:&quot;Small and medium-sized enterprises and economic growth in Pakistan: An ARDL bounds cointegration approach&quot;,&quot;author&quot;:[{&quot;family&quot;:&quot;Manzoor&quot;,&quot;given&quot;:&quot;Faiza&quot;,&quot;parse-names&quot;:false,&quot;dropping-particle&quot;:&quot;&quot;,&quot;non-dropping-particle&quot;:&quot;&quot;},{&quot;family&quot;:&quot;Wei&quot;,&quot;given&quot;:&quot;Longbao&quot;,&quot;parse-names&quot;:false,&quot;dropping-particle&quot;:&quot;&quot;,&quot;non-dropping-particle&quot;:&quot;&quot;},{&quot;family&quot;:&quot;Siraj&quot;,&quot;given&quot;:&quot;Mahwish&quot;,&quot;parse-names&quot;:false,&quot;dropping-particle&quot;:&quot;&quot;,&quot;non-dropping-particle&quot;:&quot;&quot;}],&quot;container-title&quot;:&quot;Heliyon&quot;,&quot;DOI&quot;:&quot;10.1016/j.heliyon.2021.e06340&quot;,&quot;ISSN&quot;:&quot;24058440&quot;,&quot;issued&quot;:{&quot;date-parts&quot;:[[2021,2,1]]},&quot;abstract&quot;:&quot;This study examines the relationships between small and medium-sized enterprises (SMEs) and economic growth in Pakistan from 1990 to 2019. It focuses on SMEs and the other factors responsible for the economic growth by evaluating their effects in the long-run and short-run by employing the autoregressive distributed lag bounds cointegration approach. In the long-run, the SME's output, human development index, and credit to the SME sector's expansion are identified as the main driving force behind economic growth. However, in the short-run, SME's output, human development index, credit to SME, and annual export rate are the main drivers of economic development. Empirical results are important to policy makers to promote, stimulate and support the growth of small and medium-sized enterprises through their strategies.&quot;,&quot;publisher&quot;:&quot;Elsevier Ltd&quot;,&quot;issue&quot;:&quot;2&quot;,&quot;volume&quot;:&quot;7&quot;,&quot;container-title-short&quot;:&quot;Heliyon&quot;},&quot;isTemporary&quot;:false}]},{&quot;citationID&quot;:&quot;MENDELEY_CITATION_d0659a19-046b-4cae-9436-f666da74a1ac&quot;,&quot;properties&quot;:{&quot;noteIndex&quot;:0},&quot;isEdited&quot;:false,&quot;manualOverride&quot;:{&quot;isManuallyOverridden&quot;:false,&quot;citeprocText&quot;:&quot;(Oladele &amp;#38; Funmilola, 2021)&quot;,&quot;manualOverrideText&quot;:&quot;&quot;},&quot;citationTag&quot;:&quot;MENDELEY_CITATION_v3_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&quot;,&quot;citationItems&quot;:[{&quot;id&quot;:&quot;456671b1-fc03-361f-9772-4885832aeb8f&quot;,&quot;itemData&quot;:{&quot;type&quot;:&quot;report&quot;,&quot;id&quot;:&quot;456671b1-fc03-361f-9772-4885832aeb8f&quot;,&quot;title&quot;:&quot;POVERTY REDUCTION; THE IMPACT OF FOREIGN DIRECT INVESTMENT IN NIGERIA&quot;,&quot;author&quot;:[{&quot;family&quot;:&quot;Oladele&quot;,&quot;given&quot;:&quot;Abiodun&quot;,&quot;parse-names&quot;:false,&quot;dropping-particle&quot;:&quot;&quot;,&quot;non-dropping-particle&quot;:&quot;&quot;},{&quot;family&quot;:&quot;Funmilola&quot;,&quot;given&quot;:&quot;Dorcas&quot;,&quot;parse-names&quot;:false,&quot;dropping-particle&quot;:&quot;&quot;,&quot;non-dropping-particle&quot;:&quot;&quot;}],&quot;container-title&quot;:&quot;International Journal of Management Studies and Social Science Research&quot;,&quot;URL&quot;:&quot;www.ijmsssr.org&quot;,&quot;issued&quot;:{&quot;date-parts&quot;:[[2021]]},&quot;abstract&quot;:&quot;The study examines the poverty reducing impact of foreign direct investment (FDI) in Nigeria between 1992 and 2016,sectoral inflow of FDI, as well as the factors preventing the inflow of FDI into the economy making it difficult to achieve economic growth and development. Secondary data was sourced from World Development Indicator (WDI). The regression analysis of ordinary least square (OLS) was adopted to examine the poverty reducing impact of foreign direct investment. Augmented Dickey Fuller Test (ADF) unit root test was used to test for stationarity of the data series and ARDL was thereafter adopted because of the level of stationarity of the variables. The regression result revealed that there is little correlation relationship between foreign direct investment and poverty reduction and the ADF result showed the presence of stationarity among the variables data set, while the ARDL result confirmed the existence of foreign direct investment (FDI) has a significant negative effect on poverty reduction in the short run at 5% level of significance. The study established that foreign direct investment as an engine of economic growth and also key in alleviating poverty has often been directed to sectors with low impact on poverty reduction. The study recommends that government should intensify efforts to encourage the inflow of foreign direct investment to sectors that has very high capacity for poverty reduction, formulate favourable policies and increase the ease of doing business in the country. FDI inflows should be diversified from oil sector to non-oil sector to ensure it generate more employment opportunities for poverty reduction.&quot;,&quot;volume&quot;:&quot;263&quot;,&quot;container-title-short&quot;:&quot;&quot;},&quot;isTemporary&quot;:false}]},{&quot;citationID&quot;:&quot;MENDELEY_CITATION_aabcc2ec-b0c7-4bf1-90ec-ed22d178e028&quot;,&quot;properties&quot;:{&quot;noteIndex&quot;:0},&quot;isEdited&quot;:false,&quot;manualOverride&quot;:{&quot;isManuallyOverridden&quot;:true,&quot;citeprocText&quot;:&quot;(Gujarati, n.d.)&quot;,&quot;manualOverrideText&quot;:&quot;(Gujarati, 2004)&quot;},&quot;citationTag&quot;:&quot;MENDELEY_CITATION_v3_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&quot;,&quot;citationItems&quot;:[{&quot;id&quot;:&quot;89ac42ee-a5a5-3d3e-adb2-f18d65241744&quot;,&quot;itemData&quot;:{&quot;type&quot;:&quot;book&quot;,&quot;id&quot;:&quot;89ac42ee-a5a5-3d3e-adb2-f18d65241744&quot;,&quot;title&quot;:&quot;Basic Econometrics Fourth (4th) Edition&quot;,&quot;author&quot;:[{&quot;family&quot;:&quot;Gujarati&quot;,&quot;given&quot;:&quot;D&quot;,&quot;parse-names&quot;:false,&quot;dropping-particle&quot;:&quot;&quot;,&quot;non-dropping-particle&quot;:&quot;&quot;}],&quot;publisher-place&quot;:&quot;New York&quot;,&quot;publisher&quot;:&quot;Magraw Hill Inc&quot;,&quot;container-title-short&quot;:&quot;&quot;},&quot;isTemporary&quot;:false}]},{&quot;citationID&quot;:&quot;MENDELEY_CITATION_efe578cd-5c39-435d-ba9c-d27d0a48af47&quot;,&quot;properties&quot;:{&quot;noteIndex&quot;:0},&quot;isEdited&quot;:false,&quot;manualOverride&quot;:{&quot;isManuallyOverridden&quot;:true,&quot;citeprocText&quot;:&quot;(Prasetyoningrum, 2018b)&quot;,&quot;manualOverrideText&quot;:&quot;Prasetyoningrum (2018)&quot;},&quot;citationTag&quot;:&quot;MENDELEY_CITATION_v3_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&quot;,&quot;citationItems&quot;:[{&quot;id&quot;:&quot;7e9d21b4-0345-3b86-877b-32e83be7bca4&quot;,&quot;itemData&quot;:{&quot;type&quot;:&quot;article-journal&quot;,&quot;id&quot;:&quot;7e9d21b4-0345-3b86-877b-32e83be7bca4&quot;,&quot;title&quot;:&quot;ANALISIS PENGARUH INDEKS PEMBANGUNAN MANUSIA (IPM), PERTUMBUHAN EKONOMI, DAN PENGANGGURAN TERHADAP KEMISKINAN DI INDONESIA&quot;,&quot;author&quot;:[{&quot;family&quot;:&quot;Prasetyoningrum&quot;,&quot;given&quot;:&quot;Ari Kristin&quot;,&quot;parse-names&quot;:false,&quot;dropping-particle&quot;:&quot;&quot;,&quot;non-dropping-particle&quot;:&quot;&quot;}],&quot;container-title&quot;:&quot;Equilibrium: Jurnal Ekonomi Syariah&quot;,&quot;DOI&quot;:&quot;10.21043/equilibrium.v6i2.3663&quot;,&quot;ISSN&quot;:&quot;2502-8316&quot;,&quot;issued&quot;:{&quot;date-parts&quot;:[[2018,12,2]]},&quot;page&quot;:&quot;217&quot;,&quot;issue&quot;:&quot;2&quot;,&quot;volume&quot;:&quot;6&quot;,&quot;container-title-short&quot;:&quot;&quot;},&quot;isTemporary&quot;:false}]},{&quot;citationID&quot;:&quot;MENDELEY_CITATION_a377aca3-68aa-41fa-aa70-e0aa34f08cc6&quot;,&quot;properties&quot;:{&quot;noteIndex&quot;:0},&quot;isEdited&quot;:false,&quot;manualOverride&quot;:{&quot;isManuallyOverridden&quot;:true,&quot;citeprocText&quot;:&quot;(Bambang Budhijana, 2019)&quot;,&quot;manualOverrideText&quot;:&quot;Bambang Budhijana (2019)&quot;},&quot;citationTag&quot;:&quot;MENDELEY_CITATION_v3_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&quot;,&quot;citationItems&quot;:[{&quot;id&quot;:&quot;531a36be-b72f-321a-8b09-9c6958b4b5ef&quot;,&quot;itemData&quot;:{&quot;type&quot;:&quot;article-journal&quot;,&quot;id&quot;:&quot;531a36be-b72f-321a-8b09-9c6958b4b5ef&quot;,&quot;title&quot;:&quot;Analisis Pengaruh Pertumbuhan Ekonomi, Index Pembangunan Manusia (IPM) dan Pengangguran Terhadap Tingkat Kemiskinan Di Indonesia Tahun 2000-2017&quot;,&quot;author&quot;:[{&quot;family&quot;:&quot;Bambang Budhijana&quot;,&quot;given&quot;:&quot;&quot;,&quot;parse-names&quot;:false,&quot;dropping-particle&quot;:&quot;&quot;,&quot;non-dropping-particle&quot;:&quot;&quot;}],&quot;container-title&quot;:&quot;Jurnal Ekonomi, Manajemen  Dan Perbankan.&quot;,&quot;issued&quot;:{&quot;date-parts&quot;:[[2019]]},&quot;volume&quot;:&quot;5&quot;,&quot;container-title-short&quot;:&quot;&quot;},&quot;isTemporary&quot;:false}]},{&quot;citationID&quot;:&quot;MENDELEY_CITATION_e7fbf860-e42c-49cb-8bbc-768789d1cef7&quot;,&quot;properties&quot;:{&quot;noteIndex&quot;:0},&quot;isEdited&quot;:false,&quot;manualOverride&quot;:{&quot;isManuallyOverridden&quot;:true,&quot;citeprocText&quot;:&quot;(Syaifullah &amp;#38; Malik, 2017)&quot;,&quot;manualOverrideText&quot;:&quot;Syaifullah &amp; Malik (2017)&quot;},&quot;citationTag&quot;:&quot;MENDELEY_CITATION_v3_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&quot;,&quot;citationItems&quot;:[{&quot;id&quot;:&quot;01563fd8-b252-3205-b01e-06e4da42aeb4&quot;,&quot;itemData&quot;:{&quot;type&quot;:&quot;report&quot;,&quot;id&quot;:&quot;01563fd8-b252-3205-b01e-06e4da42aeb4&quot;,&quot;title&quot;:&quot;PENGARUH INDEKS PEMBANGUNAN MANUSIA DAN PRODUK DOMESTIK BRUTO TERHADAP TINGKAT KEMISKINAN DI ASEAN-4 (Studi Pada 4 Negara ASEAN)&quot;,&quot;author&quot;:[{&quot;family&quot;:&quot;Syaifullah&quot;,&quot;given&quot;:&quot;Ahmad&quot;,&quot;parse-names&quot;:false,&quot;dropping-particle&quot;:&quot;&quot;,&quot;non-dropping-particle&quot;:&quot;&quot;},{&quot;family&quot;:&quot;Malik&quot;,&quot;given&quot;:&quot;Nazaruddin&quot;,&quot;parse-names&quot;:false,&quot;dropping-particle&quot;:&quot;&quot;,&quot;non-dropping-particle&quot;:&quot;&quot;}],&quot;container-title&quot;:&quot;Jurnal Ilmu Ekonomi&quot;,&quot;issued&quot;:{&quot;date-parts&quot;:[[2017]]},&quot;number-of-pages&quot;:&quot;107-119&quot;,&quot;abstract&quot;:&quot;Title of this research is \&quot;The Influence of Human Development Index (HDI) and Gross Domestic Product (GDP) on Poverty Rate in ASEAN-4 (Study on 4 ASEAN Countries)\&quot;. This study aims to determine the effect of Human Development Index (HDI) and Gross Domestic Product (GDP) on the level of poverty in ASEAN-4. Method of data analysis tool used in this research is multiple regression analysis. The results of this study indicate that the Human Development Index (HDI) has a negative and insignificant effect on poverty level in ASEAN-4 with a probabilty value of 0.1149. Then, the Gross Domestic Product (GDP) has a negative and significant effect on the poverty level in ASEAN-4 with a probability value of 0.0000.&quot;,&quot;volume&quot;:&quot;1&quot;,&quot;container-title-short&quot;:&quot;&quot;},&quot;isTemporary&quot;:false}]},{&quot;citationID&quot;:&quot;MENDELEY_CITATION_49c7f897-fbb3-4ef8-8cff-8c7499ec01d8&quot;,&quot;properties&quot;:{&quot;noteIndex&quot;:0},&quot;isEdited&quot;:false,&quot;manualOverride&quot;:{&quot;isManuallyOverridden&quot;:true,&quot;citeprocText&quot;:&quot;(Koç, 2012)&quot;,&quot;manualOverrideText&quot;:&quot;Koç (2012)&quot;},&quot;citationTag&quot;:&quot;MENDELEY_CITATION_v3_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&quot;,&quot;citationItems&quot;:[{&quot;id&quot;:&quot;05c85795-7778-3969-ab6d-5391413ca956&quot;,&quot;itemData&quot;:{&quot;type&quot;:&quot;report&quot;,&quot;id&quot;:&quot;05c85795-7778-3969-ab6d-5391413ca956&quot;,&quot;title&quot;:&quot;The Effect of Foreign Direct Investments on Poverty: Panel Regression Analysis for 40 Selected Underdeveloped and Developing Countries&quot;,&quot;author&quot;:[{&quot;family&quot;:&quot;Koç&quot;,&quot;given&quot;:&quot;Selçuk&quot;,&quot;parse-names&quot;:false,&quot;dropping-particle&quot;:&quot;&quot;,&quot;non-dropping-particle&quot;:&quot;&quot;}],&quot;URL&quot;:&quot;https://www.researchgate.net/publication/347946878&quot;,&quot;issued&quot;:{&quot;date-parts&quot;:[[2012]]},&quot;container-title-short&quot;:&quot;&quot;},&quot;isTemporary&quot;:false}]},{&quot;citationID&quot;:&quot;MENDELEY_CITATION_8ee80e54-56b8-4629-86b5-52c1a5983323&quot;,&quot;properties&quot;:{&quot;noteIndex&quot;:0},&quot;isEdited&quot;:false,&quot;manualOverride&quot;:{&quot;isManuallyOverridden&quot;:true,&quot;citeprocText&quot;:&quot;(Arouna Diallo, 2020)&quot;,&quot;manualOverrideText&quot;:&quot;Arouna Diallo (2020)&quot;},&quot;citationTag&quot;:&quot;MENDELEY_CITATION_v3_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&quot;,&quot;citationItems&quot;:[{&quot;id&quot;:&quot;858256da-3b01-3ecf-bdbc-4f1e48874909&quot;,&quot;itemData&quot;:{&quot;type&quot;:&quot;article-journal&quot;,&quot;id&quot;:&quot;858256da-3b01-3ecf-bdbc-4f1e48874909&quot;,&quot;title&quot;:&quot;Does access to electricity affect poverty? Evidence from Côte d'Ivoire&quot;,&quot;author&quot;:[{&quot;family&quot;:&quot;Arouna Diallo&quot;,&quot;given&quot;:&quot;Richard Kouame Moussa&quot;,&quot;parse-names&quot;:false,&quot;dropping-particle&quot;:&quot;&quot;,&quot;non-dropping-particle&quot;:&quot;&quot;}],&quot;container-title&quot;:&quot;Economics Bulletin&quot;,&quot;issued&quot;:{&quot;date-parts&quot;:[[2020]]},&quot;page&quot;:&quot;2521-2537&quot;,&quot;issue&quot;:&quot;3&quot;,&quot;volume&quot;:&quot;40&quot;,&quot;container-title-short&quot;:&quot;&quot;},&quot;isTemporary&quot;:false}]},{&quot;citationID&quot;:&quot;MENDELEY_CITATION_0ea9fbb5-e642-420f-af63-7482273f83d4&quot;,&quot;properties&quot;:{&quot;noteIndex&quot;:0},&quot;isEdited&quot;:false,&quot;manualOverride&quot;:{&quot;isManuallyOverridden&quot;:true,&quot;citeprocText&quot;:&quot;(Prasetyoningrum, 2018b)&quot;,&quot;manualOverrideText&quot;:&quot;Prasetyoningrum (2018)&quot;},&quot;citationTag&quot;:&quot;MENDELEY_CITATION_v3_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&quot;,&quot;citationItems&quot;:[{&quot;id&quot;:&quot;7e9d21b4-0345-3b86-877b-32e83be7bca4&quot;,&quot;itemData&quot;:{&quot;type&quot;:&quot;article-journal&quot;,&quot;id&quot;:&quot;7e9d21b4-0345-3b86-877b-32e83be7bca4&quot;,&quot;title&quot;:&quot;ANALISIS PENGARUH INDEKS PEMBANGUNAN MANUSIA (IPM), PERTUMBUHAN EKONOMI, DAN PENGANGGURAN TERHADAP KEMISKINAN DI INDONESIA&quot;,&quot;author&quot;:[{&quot;family&quot;:&quot;Prasetyoningrum&quot;,&quot;given&quot;:&quot;Ari Kristin&quot;,&quot;parse-names&quot;:false,&quot;dropping-particle&quot;:&quot;&quot;,&quot;non-dropping-particle&quot;:&quot;&quot;}],&quot;container-title&quot;:&quot;Equilibrium: Jurnal Ekonomi Syariah&quot;,&quot;DOI&quot;:&quot;10.21043/equilibrium.v6i2.3663&quot;,&quot;ISSN&quot;:&quot;2502-8316&quot;,&quot;issued&quot;:{&quot;date-parts&quot;:[[2018,12,2]]},&quot;page&quot;:&quot;217&quot;,&quot;issue&quot;:&quot;2&quot;,&quot;volume&quot;:&quot;6&quot;,&quot;container-title-short&quot;:&quot;&quot;},&quot;isTemporary&quot;:false}]},{&quot;citationID&quot;:&quot;MENDELEY_CITATION_822e1957-1b0f-4bdf-8100-56ebef134b2a&quot;,&quot;properties&quot;:{&quot;noteIndex&quot;:0},&quot;isEdited&quot;:false,&quot;manualOverride&quot;:{&quot;isManuallyOverridden&quot;:true,&quot;citeprocText&quot;:&quot;(Bambang Budhijana, 2019)&quot;,&quot;manualOverrideText&quot;:&quot;Budhijana (2019)&quot;},&quot;citationTag&quot;:&quot;MENDELEY_CITATION_v3_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&quot;,&quot;citationItems&quot;:[{&quot;id&quot;:&quot;531a36be-b72f-321a-8b09-9c6958b4b5ef&quot;,&quot;itemData&quot;:{&quot;type&quot;:&quot;article-journal&quot;,&quot;id&quot;:&quot;531a36be-b72f-321a-8b09-9c6958b4b5ef&quot;,&quot;title&quot;:&quot;Analisis Pengaruh Pertumbuhan Ekonomi, Index Pembangunan Manusia (IPM) dan Pengangguran Terhadap Tingkat Kemiskinan Di Indonesia Tahun 2000-2017&quot;,&quot;author&quot;:[{&quot;family&quot;:&quot;Bambang Budhijana&quot;,&quot;given&quot;:&quot;&quot;,&quot;parse-names&quot;:false,&quot;dropping-particle&quot;:&quot;&quot;,&quot;non-dropping-particle&quot;:&quot;&quot;}],&quot;container-title&quot;:&quot;Jurnal Ekonomi, Manajemen  Dan Perbankan.&quot;,&quot;issued&quot;:{&quot;date-parts&quot;:[[2019]]},&quot;volume&quot;:&quot;5&quot;,&quot;container-title-short&quot;:&quot;&quot;},&quot;isTemporary&quot;:false}]},{&quot;citationID&quot;:&quot;MENDELEY_CITATION_f0c8a2f2-07e4-48ea-beef-bb0f50dce355&quot;,&quot;properties&quot;:{&quot;noteIndex&quot;:0},&quot;isEdited&quot;:false,&quot;manualOverride&quot;:{&quot;isManuallyOverridden&quot;:true,&quot;citeprocText&quot;:&quot;(mad et al., 2019)&quot;,&quot;manualOverrideText&quot;:&quot;mad et al. (2019)&quot;},&quot;citationTag&quot;:&quot;MENDELEY_CITATION_v3_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&quot;,&quot;citationItems&quot;:[{&quot;id&quot;:&quot;8444003c-a8d4-37fc-9baa-ac94ddad7bf1&quot;,&quot;itemData&quot;:{&quot;type&quot;:&quot;article-journal&quot;,&quot;id&quot;:&quot;8444003c-a8d4-37fc-9baa-ac94ddad7bf1&quot;,&quot;title&quot;:&quot;The Impact of Human Development Index on Poverty in Southeast Sulawesi&quot;,&quot;author&quot;:[{&quot;family&quot;:&quot;mad&quot;,&quot;given&quot;:&quot;Ah&quot;,&quot;parse-names&quot;:false,&quot;dropping-particle&quot;:&quot;&quot;,&quot;non-dropping-particle&quot;:&quot;&quot;},{&quot;family&quot;:&quot;Syarif&quot;,&quot;given&quot;:&quot;Muhammad&quot;,&quot;parse-names&quot;:false,&quot;dropping-particle&quot;:&quot;&quot;,&quot;non-dropping-particle&quot;:&quot;&quot;},{&quot;family&quot;:&quot;Saranani&quot;,&quot;given&quot;:&quot;Fajar&quot;,&quot;parse-names&quot;:false,&quot;dropping-particle&quot;:&quot;&quot;,&quot;non-dropping-particle&quot;:&quot;&quot;},{&quot;family&quot;:&quot;Rumbia&quot;,&quot;given&quot;:&quot;Wali Aya&quot;,&quot;parse-names&quot;:false,&quot;dropping-particle&quot;:&quot;&quot;,&quot;non-dropping-particle&quot;:&quot;&quot;}],&quot;container-title&quot;:&quot;International Journal of Economics and Management Studies&quot;,&quot;DOI&quot;:&quot;10.14445/23939125/IJEMS-V6I12P104&quot;,&quot;ISSN&quot;:&quot;23939125&quot;,&quot;issued&quot;:{&quot;date-parts&quot;:[[2019,12,25]]},&quot;page&quot;:&quot;30-36&quot;,&quot;issue&quot;:&quot;12&quot;,&quot;volume&quot;:&quot;6&quot;,&quot;container-title-short&quot;:&quot;&quot;},&quot;isTemporary&quot;:false}]},{&quot;citationID&quot;:&quot;MENDELEY_CITATION_45ec8171-bb17-4fd3-ae0a-14201c6202c6&quot;,&quot;properties&quot;:{&quot;noteIndex&quot;:0},&quot;isEdited&quot;:false,&quot;manualOverride&quot;:{&quot;isManuallyOverridden&quot;:true,&quot;citeprocText&quot;:&quot;(Panjawa &amp;#38; Triyanto, 2020)&quot;,&quot;manualOverrideText&quot;:&quot;Panjawa &amp; Triyanto (2020)&quot;},&quot;citationTag&quot;:&quot;MENDELEY_CITATION_v3_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&quot;,&quot;citationItems&quot;:[{&quot;id&quot;:&quot;db459f7d-b974-3728-9c35-ab87b44e8abb&quot;,&quot;itemData&quot;:{&quot;type&quot;:&quot;article-journal&quot;,&quot;id&quot;:&quot;db459f7d-b974-3728-9c35-ab87b44e8abb&quot;,&quot;title&quot;:&quot;The Role of Human Development and Decentralization toward Poverty Through Economic Growth&quot;,&quot;author&quot;:[{&quot;family&quot;:&quot;Panjawa&quot;,&quot;given&quot;:&quot;Jihad Lukis&quot;,&quot;parse-names&quot;:false,&quot;dropping-particle&quot;:&quot;&quot;,&quot;non-dropping-particle&quot;:&quot;&quot;},{&quot;family&quot;:&quot;Triyanto&quot;,&quot;given&quot;:&quot;Joko&quot;,&quot;parse-names&quot;:false,&quot;dropping-particle&quot;:&quot;&quot;,&quot;non-dropping-particle&quot;:&quot;&quot;}],&quot;container-title&quot;:&quot;Gorontalo Development Review&quot;,&quot;DOI&quot;:&quot;10.32662/golder.v3i1.930&quot;,&quot;ISSN&quot;:&quot;2615-1375&quot;,&quot;issued&quot;:{&quot;date-parts&quot;:[[2020,4,30]]},&quot;page&quot;:&quot;39&quot;,&quot;abstract&quot;:&quot;&lt;p&gt;Efforts to reduce poverty that continue in the sustainable development goals (SDGs), need to research with different approaches for each different problem. The objective of this research is to analyze the direct and indirect effects of human development and fiscal decentralization on poverty through economic growth in eastern Indonesia. The analytical method used the causal model for directly observed variables. The results show that there is no significant effect on human development and fiscal decentralization on economic growth. In addition, human development has negative and significant direct effect on poverty but does not affect poverty through economic growth. Fiscal decentralization has no effect on poverty through economic growth, while economic growth has negative and significant direct effect on poverty. Policy by prioritizing improving human resource qualities will be effective in reducing poverty directly.&lt;/p&gt;&quot;,&quot;issue&quot;:&quot;1&quot;,&quot;volume&quot;:&quot;3&quot;,&quot;container-title-short&quot;:&quot;&quot;},&quot;isTemporary&quot;:false}]},{&quot;citationID&quot;:&quot;MENDELEY_CITATION_e2a36224-49a8-4549-b8fb-7ab91ba8d6d4&quot;,&quot;properties&quot;:{&quot;noteIndex&quot;:0},&quot;isEdited&quot;:false,&quot;manualOverride&quot;:{&quot;isManuallyOverridden&quot;:true,&quot;citeprocText&quot;:&quot;(Mahatma Avigna et al., 2022)&quot;,&quot;manualOverrideText&quot;:&quot;Mahatma Avigna et al. (2022)&quot;},&quot;citationTag&quot;:&quot;MENDELEY_CITATION_v3_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&quot;,&quot;citationItems&quot;:[{&quot;id&quot;:&quot;6662be35-b1ad-38f2-9d33-3fc606a4212c&quot;,&quot;itemData&quot;:{&quot;type&quot;:&quot;article-journal&quot;,&quot;id&quot;:&quot;6662be35-b1ad-38f2-9d33-3fc606a4212c&quot;,&quot;title&quot;:&quot;ANALYSIS OF THE EFFECT OF HDI, GRDP, AND MINIMUM WAGES ON POVERTY IN CENTRAL JAVA FOR THE PERIOD OF 2011-2020&quot;,&quot;author&quot;:[{&quot;family&quot;:&quot;Mahatma Avigna&quot;,&quot;given&quot;:&quot;I Kadek&quot;,&quot;parse-names&quot;:false,&quot;dropping-particle&quot;:&quot;&quot;,&quot;non-dropping-particle&quot;:&quot;&quot;},{&quot;family&quot;:&quot;Musa Apriadi&quot;,&quot;given&quot;:&quot;Ari&quot;,&quot;parse-names&quot;:false,&quot;dropping-particle&quot;:&quot;&quot;,&quot;non-dropping-particle&quot;:&quot;&quot;},{&quot;family&quot;:&quot;Princess&quot;,&quot;given&quot;:&quot;Princess&quot;,&quot;parse-names&quot;:false,&quot;dropping-particle&quot;:&quot;&quot;,&quot;non-dropping-particle&quot;:&quot;&quot;}],&quot;container-title&quot;:&quot;Jurnal Ekonomi Trisakti&quot;,&quot;DOI&quot;:&quot;10.25105/jet.v2i1.13564&quot;,&quot;ISSN&quot;:&quot;2339-0840&quot;,&quot;issued&quot;:{&quot;date-parts&quot;:[[2022,4,18]]},&quot;page&quot;:&quot;157-166&quot;,&quot;abstract&quot;:&quot;&lt;p&gt;This study aims to analyze the effect of the Gross Regional Domestic Product, Minimum Wage and Human Development Index partially or simultaneously on the poverty level in the Regency/City of Central Java Province (2011-2020). This study uses secondary data covering 35 districts or cities in Central Java Province based on cross section data and from 2011 to 2020 on time series data. The analytical method used is panel data regression analysis with Random Effect Model (REM) or Generalized Least Square (GLS). The results showed that simultaneously GRDP, UMK, HDI and Population had an effect on the level of poverty in Central Java Province. While partially (1) GRDP has a significant negative effect on the level of poverty in Central Java Province; (2) MSE has no effect on the poverty level in Central Java Province; (3) HDI has a significant negative effect on the poverty level in Central Java Province.&lt;/p&gt;&quot;,&quot;issue&quot;:&quot;1&quot;,&quot;volume&quot;:&quot;2&quot;,&quot;container-title-short&quot;:&quot;&quot;},&quot;isTemporary&quot;:false}]},{&quot;citationID&quot;:&quot;MENDELEY_CITATION_2e7d15b3-518b-4a5f-aa9d-f291676c2979&quot;,&quot;properties&quot;:{&quot;noteIndex&quot;:0},&quot;isEdited&quot;:false,&quot;manualOverride&quot;:{&quot;isManuallyOverridden&quot;:true,&quot;citeprocText&quot;:&quot;(Uttama, 2015)&quot;,&quot;manualOverrideText&quot;:&quot;Uttama (2015)&quot;},&quot;citationTag&quot;:&quot;MENDELEY_CITATION_v3_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&quot;,&quot;citationItems&quot;:[{&quot;id&quot;:&quot;fc5d69de-ee7e-3eee-ab02-bdc19e49e7ac&quot;,&quot;itemData&quot;:{&quot;type&quot;:&quot;chapter&quot;,&quot;id&quot;:&quot;fc5d69de-ee7e-3eee-ab02-bdc19e49e7ac&quot;,&quot;title&quot;:&quot;Foreign Direct Investment and the Poverty Reduction Nexus in Southeast Asia&quot;,&quot;author&quot;:[{&quot;family&quot;:&quot;Uttama&quot;,&quot;given&quot;:&quot;Nathapornpan Piyaareekul&quot;,&quot;parse-names&quot;:false,&quot;dropping-particle&quot;:&quot;&quot;,&quot;non-dropping-particle&quot;:&quot;&quot;}],&quot;DOI&quot;:&quot;10.1007/978-981-287-420-7_15&quot;,&quot;issued&quot;:{&quot;date-parts&quot;:[[2015]]},&quot;page&quot;:&quot;281-298&quot;,&quot;container-title-short&quot;:&quot;&quot;},&quot;isTemporary&quot;:false}]},{&quot;citationID&quot;:&quot;MENDELEY_CITATION_85a926ce-9773-44f8-9b9a-fb3bbafd3ff8&quot;,&quot;properties&quot;:{&quot;noteIndex&quot;:0},&quot;isEdited&quot;:false,&quot;manualOverride&quot;:{&quot;isManuallyOverridden&quot;:true,&quot;citeprocText&quot;:&quot;(Dhrifi et al., 2020)&quot;,&quot;manualOverrideText&quot;:&quot;Dhrifi et al. (2020)&quot;},&quot;citationTag&quot;:&quot;MENDELEY_CITATION_v3_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&quot;,&quot;citationItems&quot;:[{&quot;id&quot;:&quot;e6a0d005-cf81-3905-aa91-531f30b9bd1b&quot;,&quot;itemData&quot;:{&quot;type&quot;:&quot;article-journal&quot;,&quot;id&quot;:&quot;e6a0d005-cf81-3905-aa91-531f30b9bd1b&quot;,&quot;title&quot;:&quot;Does foreign direct investment and environmental degradation matter for poverty? Evidence from developing countries&quot;,&quot;author&quot;:[{&quot;family&quot;:&quot;Dhrifi&quot;,&quot;given&quot;:&quot;Abdelhafidh&quot;,&quot;parse-names&quot;:false,&quot;dropping-particle&quot;:&quot;&quot;,&quot;non-dropping-particle&quot;:&quot;&quot;},{&quot;family&quot;:&quot;Jaziri&quot;,&quot;given&quot;:&quot;Raouf&quot;,&quot;parse-names&quot;:false,&quot;dropping-particle&quot;:&quot;&quot;,&quot;non-dropping-particle&quot;:&quot;&quot;},{&quot;family&quot;:&quot;Alnahdi&quot;,&quot;given&quot;:&quot;Saleh&quot;,&quot;parse-names&quot;:false,&quot;dropping-particle&quot;:&quot;&quot;,&quot;non-dropping-particle&quot;:&quot;&quot;}],&quot;container-title&quot;:&quot;Structural Change and Economic Dynamics&quot;,&quot;DOI&quot;:&quot;10.1016/j.strueco.2019.09.008&quot;,&quot;ISSN&quot;:&quot;0954349X&quot;,&quot;issued&quot;:{&quot;date-parts&quot;:[[2020,3]]},&quot;page&quot;:&quot;13-21&quot;,&quot;volume&quot;:&quot;52&quot;,&quot;container-title-short&quot;:&quot;&quot;},&quot;isTemporary&quot;:false}]},{&quot;citationID&quot;:&quot;MENDELEY_CITATION_4b466fc6-0855-4e7a-b8f6-474da97899ff&quot;,&quot;properties&quot;:{&quot;noteIndex&quot;:0},&quot;isEdited&quot;:false,&quot;manualOverride&quot;:{&quot;isManuallyOverridden&quot;:true,&quot;citeprocText&quot;:&quot;(Shamim et al., 2014)&quot;,&quot;manualOverrideText&quot;:&quot;Shamim et al. (2014)&quot;},&quot;citationTag&quot;:&quot;MENDELEY_CITATION_v3_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&quot;,&quot;citationItems&quot;:[{&quot;id&quot;:&quot;3efb3ce0-76b5-35d4-b887-785c3519a2f7&quot;,&quot;itemData&quot;:{&quot;type&quot;:&quot;article-journal&quot;,&quot;id&quot;:&quot;3efb3ce0-76b5-35d4-b887-785c3519a2f7&quot;,&quot;title&quot;:&quot;Impact of Foreign Direct Investment on Poverty Reduction in Pakistan&quot;,&quot;author&quot;:[{&quot;family&quot;:&quot;Shamim&quot;,&quot;given&quot;:&quot;Anisa&quot;,&quot;parse-names&quot;:false,&quot;dropping-particle&quot;:&quot;&quot;,&quot;non-dropping-particle&quot;:&quot;&quot;},{&quot;family&quot;:&quot;Azeem&quot;,&quot;given&quot;:&quot;Pervaiz&quot;,&quot;parse-names&quot;:false,&quot;dropping-particle&quot;:&quot;&quot;,&quot;non-dropping-particle&quot;:&quot;&quot;},{&quot;family&quot;:&quot;Naqvi&quot;,&quot;given&quot;:&quot;Syed M. Muddassir Abbas&quot;,&quot;parse-names&quot;:false,&quot;dropping-particle&quot;:&quot;&quot;,&quot;non-dropping-particle&quot;:&quot;&quot;}],&quot;container-title&quot;:&quot;International Journal of Academic Research in Business and Social Sciences&quot;,&quot;DOI&quot;:&quot;10.6007/ijarbss/v4-i10/1244&quot;,&quot;issued&quot;:{&quot;date-parts&quot;:[[2014,11,3]]},&quot;abstract&quot;:&quot;Many developing countries are competing to attract foreign direct investment with a belief that it can be a tool for poverty reduction. The government of Pakistan has opened several economic sectors to attract foreign investors and also issued several investment incentives for foreign investors. Since the market oriented economic reforms took place in 1992, in which emphasis has been given to attract FDI. In this study, the relationship between FDI and poverty reduction is analyzed empirically. It is based on time series data which are collected from the Hand Book of Statistics, World Development Indicators (WDI) and Economic Survey of Pakistan. The period covered in this study was 1973-2011.The first model in this study was estimated by using the ARDL technique. The results showed that there was positive relationship among Investment to GDP Ratio, Trade Openness, Exchange Rate, Political Stability, Financial Development and FDI. The second model was estimated by using the co- integration technique. The results showed that FDI had a negative impact on Poverty and hence reduces Poverty in the country along with other control variables like Financial Development, Gross Domestic Product and Public Investment which also reduces poverty in the country.&quot;,&quot;publisher&quot;:&quot;Human Resources Management Academic Research Society (HRMARS)&quot;,&quot;issue&quot;:&quot;10&quot;,&quot;volume&quot;:&quot;4&quot;,&quot;container-title-short&quot;:&quot;&quot;},&quot;isTemporary&quot;:false}]},{&quot;citationID&quot;:&quot;MENDELEY_CITATION_976fb5c5-1cb3-4fdb-bfe1-d66058794c31&quot;,&quot;properties&quot;:{&quot;noteIndex&quot;:0},&quot;isEdited&quot;:false,&quot;manualOverride&quot;:{&quot;isManuallyOverridden&quot;:true,&quot;citeprocText&quot;:&quot;(Oladele &amp;#38; Funmilola, 2021)&quot;,&quot;manualOverrideText&quot;:&quot;Oladele &amp; Funmilola (2021)&quot;},&quot;citationTag&quot;:&quot;MENDELEY_CITATION_v3_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&quot;,&quot;citationItems&quot;:[{&quot;id&quot;:&quot;456671b1-fc03-361f-9772-4885832aeb8f&quot;,&quot;itemData&quot;:{&quot;type&quot;:&quot;report&quot;,&quot;id&quot;:&quot;456671b1-fc03-361f-9772-4885832aeb8f&quot;,&quot;title&quot;:&quot;POVERTY REDUCTION; THE IMPACT OF FOREIGN DIRECT INVESTMENT IN NIGERIA&quot;,&quot;author&quot;:[{&quot;family&quot;:&quot;Oladele&quot;,&quot;given&quot;:&quot;Abiodun&quot;,&quot;parse-names&quot;:false,&quot;dropping-particle&quot;:&quot;&quot;,&quot;non-dropping-particle&quot;:&quot;&quot;},{&quot;family&quot;:&quot;Funmilola&quot;,&quot;given&quot;:&quot;Dorcas&quot;,&quot;parse-names&quot;:false,&quot;dropping-particle&quot;:&quot;&quot;,&quot;non-dropping-particle&quot;:&quot;&quot;}],&quot;container-title&quot;:&quot;International Journal of Management Studies and Social Science Research&quot;,&quot;URL&quot;:&quot;www.ijmsssr.org&quot;,&quot;issued&quot;:{&quot;date-parts&quot;:[[2021]]},&quot;abstract&quot;:&quot;The study examines the poverty reducing impact of foreign direct investment (FDI) in Nigeria between 1992 and 2016,sectoral inflow of FDI, as well as the factors preventing the inflow of FDI into the economy making it difficult to achieve economic growth and development. Secondary data was sourced from World Development Indicator (WDI). The regression analysis of ordinary least square (OLS) was adopted to examine the poverty reducing impact of foreign direct investment. Augmented Dickey Fuller Test (ADF) unit root test was used to test for stationarity of the data series and ARDL was thereafter adopted because of the level of stationarity of the variables. The regression result revealed that there is little correlation relationship between foreign direct investment and poverty reduction and the ADF result showed the presence of stationarity among the variables data set, while the ARDL result confirmed the existence of foreign direct investment (FDI) has a significant negative effect on poverty reduction in the short run at 5% level of significance. The study established that foreign direct investment as an engine of economic growth and also key in alleviating poverty has often been directed to sectors with low impact on poverty reduction. The study recommends that government should intensify efforts to encourage the inflow of foreign direct investment to sectors that has very high capacity for poverty reduction, formulate favourable policies and increase the ease of doing business in the country. FDI inflows should be diversified from oil sector to non-oil sector to ensure it generate more employment opportunities for poverty reduction.&quot;,&quot;volume&quot;:&quot;263&quot;,&quot;container-title-short&quot;:&quot;&quot;},&quot;isTemporary&quot;:false}]},{&quot;citationID&quot;:&quot;MENDELEY_CITATION_0425ccd4-79c9-4846-82e9-856b4d04bf14&quot;,&quot;properties&quot;:{&quot;noteIndex&quot;:0},&quot;isEdited&quot;:false,&quot;manualOverride&quot;:{&quot;isManuallyOverridden&quot;:true,&quot;citeprocText&quot;:&quot;(Arouna Diallo, 2020)&quot;,&quot;manualOverrideText&quot;:&quot;Arouna Diallo (2020)&quot;},&quot;citationTag&quot;:&quot;MENDELEY_CITATION_v3_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&quot;,&quot;citationItems&quot;:[{&quot;id&quot;:&quot;858256da-3b01-3ecf-bdbc-4f1e48874909&quot;,&quot;itemData&quot;:{&quot;type&quot;:&quot;article-journal&quot;,&quot;id&quot;:&quot;858256da-3b01-3ecf-bdbc-4f1e48874909&quot;,&quot;title&quot;:&quot;Does access to electricity affect poverty? Evidence from Côte d'Ivoire&quot;,&quot;author&quot;:[{&quot;family&quot;:&quot;Arouna Diallo&quot;,&quot;given&quot;:&quot;Richard Kouame Moussa&quot;,&quot;parse-names&quot;:false,&quot;dropping-particle&quot;:&quot;&quot;,&quot;non-dropping-particle&quot;:&quot;&quot;}],&quot;container-title&quot;:&quot;Economics Bulletin&quot;,&quot;issued&quot;:{&quot;date-parts&quot;:[[2020]]},&quot;page&quot;:&quot;2521-2537&quot;,&quot;issue&quot;:&quot;3&quot;,&quot;volume&quot;:&quot;40&quot;,&quot;container-title-short&quot;:&quot;&quot;},&quot;isTemporary&quot;:false}]},{&quot;citationID&quot;:&quot;MENDELEY_CITATION_a34b65ab-cbf5-4757-862c-828b22880250&quot;,&quot;properties&quot;:{&quot;noteIndex&quot;:0},&quot;isEdited&quot;:false,&quot;manualOverride&quot;:{&quot;isManuallyOverridden&quot;:true,&quot;citeprocText&quot;:&quot;(Nurani Vita Christiani, 2021)&quot;,&quot;manualOverrideText&quot;:&quot;Nurani Vita Christiani (2021)&quot;},&quot;citationTag&quot;:&quot;MENDELEY_CITATION_v3_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&quot;,&quot;citationItems&quot;:[{&quot;id&quot;:&quot;a92078c6-adb2-3671-8aec-59959c5674db&quot;,&quot;itemData&quot;:{&quot;type&quot;:&quot;article-journal&quot;,&quot;id&quot;:&quot;a92078c6-adb2-3671-8aec-59959c5674db&quot;,&quot;title&quot;:&quot;Pengaruh Akses Terhadap Internet, Listrik dan PDRB Per Kapita Terhadap Tingkat Kemiskinan di Nusa Tenggara Timur Tahun 2015-2019&quot;,&quot;author&quot;:[{&quot;family&quot;:&quot;Nurani Vita Christiani&quot;,&quot;given&quot;:&quot;Anna Ellenora Nainupu&quot;,&quot;parse-names&quot;:false,&quot;dropping-particle&quot;:&quot;&quot;,&quot;non-dropping-particle&quot;:&quot;&quot;}],&quot;container-title&quot;:&quot;Jurnal Statistika Terapan&quot;,&quot;issued&quot;:{&quot;date-parts&quot;:[[2021]]},&quot;page&quot;:&quot;37-52&quot;,&quot;issue&quot;:&quot;1&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61A3-2D91-46EA-9D94-273B1B3E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5397</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 Bayu</dc:creator>
  <cp:keywords/>
  <dc:description/>
  <cp:lastModifiedBy>muhammad iqbal</cp:lastModifiedBy>
  <cp:revision>2</cp:revision>
  <dcterms:created xsi:type="dcterms:W3CDTF">2023-04-26T04:21:00Z</dcterms:created>
  <dcterms:modified xsi:type="dcterms:W3CDTF">2023-04-26T04:21:00Z</dcterms:modified>
</cp:coreProperties>
</file>